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Christopher Craig Dvorak BS,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D3540" w:rsidRDefault="00F026C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topher Craig Dvorak.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San Francisco</w:t>
            </w:r>
          </w:p>
          <w:p w:rsidR="002C7E24" w:rsidRDefault="002C7E24" w:rsidP="0097780E">
            <w:pPr>
              <w:pStyle w:val="11TableHeader"/>
              <w:rPr>
                <w:b w:val="0"/>
                <w:color w:val="000000"/>
                <w:sz w:val="18"/>
              </w:rPr>
            </w:pPr>
            <w:r>
              <w:rPr>
                <w:b w:val="0"/>
                <w:color w:val="000000"/>
                <w:sz w:val="18"/>
              </w:rPr>
              <w:t>550 16th Street</w:t>
            </w:r>
          </w:p>
          <w:p w:rsidR="002C7E24" w:rsidRDefault="002C7E24" w:rsidP="0097780E">
            <w:pPr>
              <w:pStyle w:val="11TableHeader"/>
              <w:rPr>
                <w:b w:val="0"/>
                <w:color w:val="000000"/>
                <w:sz w:val="18"/>
              </w:rPr>
            </w:pPr>
            <w:r>
              <w:rPr>
                <w:b w:val="0"/>
                <w:color w:val="000000"/>
                <w:sz w:val="18"/>
              </w:rPr>
              <w:t>San Francisco, California, United States of America, 94158</w:t>
            </w:r>
          </w:p>
          <w:p w:rsidR="002C7E24" w:rsidRDefault="002C7E24" w:rsidP="0097780E">
            <w:pPr>
              <w:pStyle w:val="11TableHeader"/>
              <w:rPr>
                <w:b w:val="0"/>
                <w:color w:val="000000"/>
                <w:sz w:val="18"/>
              </w:rPr>
            </w:pPr>
            <w:r>
              <w:rPr>
                <w:b w:val="0"/>
                <w:color w:val="000000"/>
                <w:sz w:val="18"/>
              </w:rPr>
              <w:t>Phone: +1 415 476 2188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christopher.dvorak@ucsf.edu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Hematology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Hill Physicians Medical Group</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 xml:space="preserve">Pediatrics, UCSF School </w:t>
            </w:r>
            <w:r>
              <w:t>of Medicine</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Co-Investigator</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Acupressure tor Childhood Cancer Symptom Management, University of California San Francisco</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Pediatric Allergy, Immunology and Bone Marrow Transplantation, UCSF Benioff Children's Hospitals</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Medical </w:t>
            </w:r>
            <w:r>
              <w:t>Director</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Pediatric Cellular Therapy Laboratory, UCSF Benioff Children's Hospitals</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UCSF Benioff Children's Hospitals</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UCSF Helen Diller Family Comprehensive Cancer Center</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Assistant Clinical Professor</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UCSF Health</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Clinical Pediatrics, University of California San Francisco</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Clinical Instructor</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Pediatric Stem Cell Transplantation, Stanford Medicine</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2007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Regents Scholar</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University of California San Francisco</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1994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Pediatric Hematology-Oncology, American Board of Pediatrics</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2021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Hematology and Oncology, Stanford University School of Medicine</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2005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Pediatrics, Stanford University School of Medicine</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2001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Pediatrics, Stanford University School of Medicine</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1999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1714" w:type="dxa"/>
          </w:tcPr>
          <w:p w:rsidR="00BD3540" w:rsidRDefault="00F026C7">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D3540" w:rsidRDefault="00F026C7">
            <w:pPr>
              <w:cnfStyle w:val="000000100000" w:firstRow="0" w:lastRow="0" w:firstColumn="0" w:lastColumn="0" w:oddVBand="0" w:evenVBand="0" w:oddHBand="1" w:evenHBand="0" w:firstRowFirstColumn="0" w:firstRowLastColumn="0" w:lastRowFirstColumn="0" w:lastRowLastColumn="0"/>
            </w:pPr>
            <w:r>
              <w:t>Medicine, Vanderbilt University</w:t>
            </w:r>
          </w:p>
        </w:tc>
        <w:tc>
          <w:tcPr>
            <w:tcW w:w="1149"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1998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1714" w:type="dxa"/>
          </w:tcPr>
          <w:p w:rsidR="00BD3540" w:rsidRDefault="00F026C7">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D3540" w:rsidRDefault="00F026C7">
            <w:pPr>
              <w:cnfStyle w:val="000000010000" w:firstRow="0" w:lastRow="0" w:firstColumn="0" w:lastColumn="0" w:oddVBand="0" w:evenVBand="0" w:oddHBand="0" w:evenHBand="1" w:firstRowFirstColumn="0" w:firstRowLastColumn="0" w:lastRowFirstColumn="0" w:lastRowLastColumn="0"/>
            </w:pPr>
            <w:r>
              <w:t xml:space="preserve">Molecular Biology, University of California San </w:t>
            </w:r>
            <w:r>
              <w:t>Francisco</w:t>
            </w:r>
          </w:p>
        </w:tc>
        <w:tc>
          <w:tcPr>
            <w:tcW w:w="1149"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1994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Acute Promyelocytic Leukemia, Blood Disorders, Childhood Leukemia, Genetic Disorders, Invasive Fungal Infections, Juvenile Myelomonocytic Leukemia, Myelodysplastic Syndromes, Rare Leukemias, Severe Combined Immunodeficiency, Thalassemia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NCT04337515, Principal Investigator, A Feasibility Study of Using the CiniMacs® Device for Alpha/Best T-Cell Depletion in </w:t>
            </w:r>
            <w:r>
              <w:t>Stem Cell Transplant Recipients, Christopher Dvorak (19-Dec-2019 - 1-Jan-2035)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NCT03619551, Study Chair, A Randomized Trial of Low Versus Moderate Exposure Busulfan for Infants with Severe Combined Immunodeficiency (SCID) Receiving TCRαβ+/CD19+ Depleted</w:t>
            </w:r>
            <w:r>
              <w:t xml:space="preserve"> Transplantation: a Phase II Study by the Primary Immune Deficiency Treatment Consortium (PIDTC) and Pediatric Blood and Marrow Transplant Consortium (PBMTC), Michael Pulsipher (22-Oct-2018 - 8-Jan-2030), Phase II</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NCT01186913, Principal Investigator, A </w:t>
            </w:r>
            <w:r>
              <w:t>Prospective Natural History Study of Diagnosis, Treatment and Outcomes of Children With SCID Disorders (RDCRN PIDTC-6901), National Institute of Allergy and Infectious Diseases, Primary Immune Deficiency Treatment Consortium | National Center for Advancing</w:t>
            </w:r>
            <w:r>
              <w:t xml:space="preserve"> Translational Sciences (2-Sep-2010 - Sep-</w:t>
            </w:r>
            <w:r>
              <w:lastRenderedPageBreak/>
              <w:t>2028)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NCT02963064, Principal Investigator, A Phase 1/2 Study to Evaluate the Safety, Tolerability, and Efficacy of JSP191 for Hematopoietic Cell Transplantation Conditioning to Achieve Engraftment and Immune Rec</w:t>
            </w:r>
            <w:r>
              <w:t>onstitution in Subjects with SCID, Jasper Therapeutics, Inc. (20-Mar-2017 - Jun-2028), Phase II</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NCT05787574, Principal Investigator, Phase 2 Study BRIDGING PRE-TRANSPLANT INFLAMMATORY DAMPENING for PRIMARY IMMUNE REGULATORY DISORDERS (BRIDGE Trial), Mem</w:t>
            </w:r>
            <w:r>
              <w:t>orial Sloan Kettering Cancer Center, Swedish Orphan Biovitrum AB (15-Mar-2023 - Mar-2027), Phase II</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NCT02205762, Principal Investigator, LCH-IV, International Collaborative Treatment Protocol for Children and Adolescents With Langerhans Cell Histiocytos</w:t>
            </w:r>
            <w:r>
              <w:t>is, North American Consortium for Histiocytosis, Histiocyte Society (2-Nov-2016 - Jul-2025), Phase III</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NCT01200017, Principal Investigator, An Expanded Access Study of the Feasibility of Using the CliniMACS® Device for CD34+ Cell Selection and T Cell De</w:t>
            </w:r>
            <w:r>
              <w:t>pletion for Graft-versus-Host Disease Prophylaxis in Alternative Donor Stem Cell Transplant Recipients, Christopher Dvorak</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39042892, First Author, Effect of rabbit ATG PK on outcomes after TCR-αβ/CD19-depleted pediatric haploidentical HCT for hema</w:t>
            </w:r>
            <w:r>
              <w:t>tologic malignancy, National Institutes of Health (10-Dec-2024)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PMID: 38637498, Middle Author, Antiviral cellular therapy for enhancing T-cell reconstitution before or after hematopoietic stem cell transplantation (ACES): a two-arm, open label phase II </w:t>
            </w:r>
            <w:r>
              <w:t>interventional trial of pediatric patients with risk factor assessment, National Institutes of Health | National Cancer Institute (18-Apr-2024)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 xml:space="preserve">PMID: 36546626, Middle Author, Lentiviral Gene Therapy for Artemis-Deficient SCID, California Institute for </w:t>
            </w:r>
            <w:r>
              <w:t>Regenerative Medicine (CIRM) (22-Dec-2022)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35671392, Middle Author, Outcomes following treatment for ADA-deficient severe combined immunodeficiency: a report from the PIDTC, National Institutes of Health | National Cancer Institute (18-Aug-2022)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35253361, Last Author, A pilot trial of prophylactic defibrotide to prevent serious thrombotic microangiopathy in high-risk pediatric patients, Jazz Pharmaceuticals, Inc. (May-2022)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NCT01503515, Principal Investigator, A Phase III Open-Label </w:t>
            </w:r>
            <w:r>
              <w:t>Trial of Caspofungin vs. Azole Prophylaxis for Patients at High-Risk for Invasive Fungal Infections (IFI) Following Allogeneic Hematopoietic Cell Transplantation (HCT), Children's Oncology Group, National Cancer Institute (21-Mar-2013 - 30-Sep-2021), Phase</w:t>
            </w:r>
            <w:r>
              <w:t xml:space="preserve"> III</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34173659, Middle Author, Prospective Evaluation of Galactomannan and (1→3) β-d-Glucan Assays as Diagnostic Tools for Invasive Fungal Disease in Children, Adolescents, and Young Adults With Acute Myeloid Leukemia Receiving Fungal Prophylaxis,</w:t>
            </w:r>
            <w:r>
              <w:t xml:space="preserve"> National Cancer Institute (23-Sep-2021)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33136159, First Author, A Randomized Trial of Caspofungin vs Triazoles Prophylaxis for Invasive Fungal Disease in Pediatric Allogeneic Hematopoietic Cell Transplant, National Institute of Health | St. Bald</w:t>
            </w:r>
            <w:r>
              <w:t>rick’s Foundation (30-Apr-2021)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33079403, Middle Author, Chlorhexidine gluconate bathing in children with cancer or those undergoing hematopoietic stem cell transplantation: A double-blinded randomized controlled trial from the Children's Oncolog</w:t>
            </w:r>
            <w:r>
              <w:t>y Group, National Cancer Institute | St. Baldrick's Foundation (1-Jan-2021)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31688884, Middle Author, Effect of Caspofungin vs Fluconazole Prophylaxis on Invasive Fungal Disease Among Children and Young Adults With Acute Myeloid Leukemia: A Random</w:t>
            </w:r>
            <w:r>
              <w:t>ized Clinical Trial, National Cancer Institute (5-Nov-2019)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31002993, Middle Author, Population Pharmacokinetics of Clofarabine as Part of Pretransplantation Conditioning in Pediatric Subjects before Hematopoietic Cell Transplantation, Thrasher R</w:t>
            </w:r>
            <w:r>
              <w:t>esearch Fund | National Center for Advancing Translational Sciences, National Institutes of Health (Aug-2019)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30876930, First Author, Low Exposure Busulfan Conditioning to Achieve Sufficient Multilineage Chimerism in Patients with Severe Combined</w:t>
            </w:r>
            <w:r>
              <w:t xml:space="preserve"> Immunodeficiency (Jul-2019)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NCT01596699, Principal Investigator, A Pilot Trial of Clofarabine Added to Standard Busulfan and Fludarabine for Conditioning Prior to Allogeneic Hematopoietic Cell Transplantation, University of California San Francisco (2</w:t>
            </w:r>
            <w:r>
              <w:t>4-May-2012 - Jun-2019), Phase II</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30381298, Middle Author, Related peripheral blood stem cell donors experience more severe symptoms and less complete recovery at one year compared to unrelated donors, National Cancer Institute | National Heart, L</w:t>
            </w:r>
            <w:r>
              <w:t>ung, and Blood Institute | Johnny Crisstopher Children’s Charitable Foundation | St. Baldrick’s Foundation (Apr-2019)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 xml:space="preserve">NCT02458235, Principal Investigator, A Phase II Study of Risk-adapted Donor Lymphocyte Infusion and Azacitidine for the Prevention of </w:t>
            </w:r>
            <w:r>
              <w:t>Hematologic Malignancy Relapse Following Allogeneic Stem Cell Transplantation, University of California San Francisco, Hellman Foundation (2-Jun-2015 - 15-Mar-2019), Phase II</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30244103, Middle Author, Outcomes after Second Hematopoietic Cell Trans</w:t>
            </w:r>
            <w:r>
              <w:t>plantation in Children and Young Adults with Relapsed Acute Leukemia (Feb-2019)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24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30193840, First Author, The genetic landscape of severe combined immunodeficiency in the United States and Canada in the current era (2010-2018), National Institute o</w:t>
            </w:r>
            <w:r>
              <w:t>f Allergy and Infectious Diseases | National Center for Advancing Translational Sciences | Office of Rare Diseases Research (Jan-2019)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29933069, Middle Author, Outcomes of Measurable Residual Disease in Pediatric Acute Myeloid Leukemia before and</w:t>
            </w:r>
            <w:r>
              <w:t xml:space="preserve"> after Hematopoietic Stem Cell Transplant: Validation of Difference from Normal Flow Cytometry with Chimerism Studies and Wilms Tumor 1 Gene Expression, St. Baldrick’s Foundation | Otsuka Holdings Co., Ltd. (Oct-2018)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30208456, Middle Author, Eff</w:t>
            </w:r>
            <w:r>
              <w:t>ect of Levofloxacin Prophylaxis on Bacteremia in Children With Acute Leukemia or Undergoing Hematopoietic Stem Cell Transplantation: A Randomized Clinical Trial, National Cancer Institute (11-Sep-2018)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PMID: 29528181, First Author, Disease burden and </w:t>
            </w:r>
            <w:r>
              <w:t>conditioning regimens in ASCT1221, a randomized phase II trial in children with juvenile myelomonocytic leukemia: A Children's Oncology Group study, National Institutes of Health | Leukemia &amp; Lymphoma Society (Jul-2018)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29728406, Middle Author, B</w:t>
            </w:r>
            <w:r>
              <w:t>-cell differentiation and IL-21 response in IL2RG/JAK3 SCID patients after hematopoietic stem cell transplantation, National Institute of Allergy and Infectious Diseases (28-Jun-2018)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29844205, Middle Author, Comparison of pediatric allogeneic tr</w:t>
            </w:r>
            <w:r>
              <w:t>ansplant outcomes using myeloablative busulfan with cyclophosphamide or fludarabine (12-Jun-2018)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29241729, Middle Author, Long-term follow-up of IPEX syndrome patients after different therapeutic strategies: An international multicenter retrospe</w:t>
            </w:r>
            <w:r>
              <w:t>ctive study, Telethon (Mar-2018)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NCT01824693, Principal Investigator, A Randomized Phase II Study Comparing Two Different Conditioning Regimens Prior to Allogeneic Hematopoietic Cell Transplantation (HCT) for Children With Juvenile Myelomonocytic Leuke</w:t>
            </w:r>
            <w:r>
              <w:t>mia (JMML), Children's Oncology Group, National Cancer Institute (24-Jun-2013 - 31-Dec-2017), Phase II</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28684371, Middle Author, Pharmacokinetics and Model-Based Dosing to Optimize Fludarabine Therapy in Pediatric Hematopoietic Cell Transplant Rec</w:t>
            </w:r>
            <w:r>
              <w:t>ipients, Thrasher Research Fund | National Center for Advancing Translational Sciences | National Heart, Lung, and Blood Institute (Oct-2017)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28394367, Middle Author, Safety of pre-emptive donor lymphocyte infusions (DLI) based on mixed chimerism</w:t>
            </w:r>
            <w:r>
              <w:t xml:space="preserve"> (MC) in peripheral blood or bone marrow subsets in children undergoing hematopoietic stem cell transplant (HSCT) for hematologic malignancies (Jul-2017)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27991895, Middle Author, Pre-existing invasive fungal infection is not a contraindication fo</w:t>
            </w:r>
            <w:r>
              <w:t>r allogeneic HSCT for patients with hematologic malignancies: a CIBMTR study, National Cancer Institute | National Heart, Lung, and Blood Institute | National Institute of Allergy and Infectious Diseases (Feb-2017)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NCT02177760, Principal Investigator, </w:t>
            </w:r>
            <w:r>
              <w:t>Sirolimus in Prevention of aGVHD in Maternally Engrafted (TME) Severe Combined Immunodeficiency (SCID) Infants Receiving Unconditioned Hematopoietic Stem Cell Transplant (HSCT), University of California San Francisco (Jul-2014 - Nov-2015), Phase II</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w:t>
            </w:r>
            <w:r>
              <w:t>D: 25644958, Middle Author, Chimerism-based pre-emptive immunotherapy with fast withdrawal of immunosuppression and donor lymphocyte infusions after allogeneic stem cell transplantation for pediatric hematologic malignancies, Thrasher Research Fund (Apr-20</w:t>
            </w:r>
            <w:r>
              <w:t>15)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25270958, Middle Author, TNF-receptor inhibitor therapy for the treatment of children with idiopathic pneumonia syndrome. A joint Pediatric Blood and Marrow Transplant Consortium and Children's Oncology Group Study (ASCT0521), Leukemia &amp; Lymp</w:t>
            </w:r>
            <w:r>
              <w:t>homa Society | Burroughs Wellcome Fund | St. Baldrick's Foundation (Jan-2015)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NCT01182675, Principal Investigator, Hematopoietic Stem Cell Transplantation for Children With Severe Combined Immunodeficiency Disease Utilizing Alemtuzumab and Mobilization</w:t>
            </w:r>
            <w:r>
              <w:t xml:space="preserve"> With Plerixafor &amp; Filgrastim, University of California San Francisco (Aug-2010 - Sep-2013), Phase II</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23178543, First Author, Haploidentical related-donor hematopoietic cell transplantation in children using megadoses of CliniMACs-selected CD34(+</w:t>
            </w:r>
            <w:r>
              <w:t>) cells and a fixed CD3(+) dose (Apr-2013)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22609040, Middle Author, Busulfan, fludarabine, and alemtuzumab as a reduced toxicity regimen for children with malignant and nonmalignant diseases improves engraftment and graft-versus-host disease with</w:t>
            </w:r>
            <w:r>
              <w:t>out delaying immune reconstitution (Nov-2012)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PMID: 19421175, First Author, Clinical and immunologic outcomes following haplocompatible donor lymphocyte infusions (Dec-2009)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PMID: 18804042, First Author, Megadose CD34(+) cell grafts improve recover</w:t>
            </w:r>
            <w:r>
              <w:t>y of T cell engraftment but not B cell immunity in patients with severe combined immunodeficiency disease undergoing haplocompatible nonmyeloablative transplantation (Oct-2008)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PMID: 18541203, First Author, Hematopoietic stem cell transplant for </w:t>
            </w:r>
            <w:r>
              <w:t>pediatric acute promyelocytic leukemia (Jul-2008)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Member</w:t>
            </w:r>
            <w:r>
              <w:t>: Center for International Blood and Marrow Transplant Research</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Member</w:t>
            </w:r>
            <w:r>
              <w:t>: International Pediatric Fungal Network</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International </w:t>
            </w:r>
            <w:r>
              <w:t>Pediatric Oncology Mortality Classification Group</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Member</w:t>
            </w:r>
            <w:r>
              <w:t>: Pediatric Transplantation and Cellular Therapy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1R24AI184316-01, Principal Investigator, </w:t>
            </w:r>
            <w:r>
              <w:t>Primary Immune Deficiency Treatment Consortium (PIDTC): A resource to drive scientific and clinical advances related to the treatment of inborn errors of immunity, National Institute of Allergy and Infectious Diseases (3-Sep-2024 - 31-Aug-2029)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5U54AI082973-15, Co-Principal Investigator, Primary Immune Deficiency Treatment Consortium, National Institute of Allergy and Infectious Diseases (1-Jan-2023 - 31-Aug-2025)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5U54AI082973-15, Principal Investigator, Severe Combined Immune Deficiency: Pros</w:t>
            </w:r>
            <w:r>
              <w:t>pective and Longitudinal Study of Genotypes, Management and Outcomes, National Institute of Allergy and Infectious Diseases (1-Sep-2023 - 31-Aug-2024)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5U54AI082973-14, Co-Principal Investigator, Primary Immune Deficiency Treatment Consortium, National I</w:t>
            </w:r>
            <w:r>
              <w:t>nstitute of Allergy and Infectious Diseases (1-Jan-2022 - 31-Aug-2023)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5U54AI082973-13, Principal Investigator, Severe Combined Immune Deficiency: Prospective and Longitudinal Study of Genotypes, Management and Outcomes, National Institute of Allergy an</w:t>
            </w:r>
            <w:r>
              <w:t>d Infectious Diseases (1-Sep-2021 - 31-Aug-2022)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5U54AI082973-13, Co-Principal Investigator, Primary Immune Deficiency Treatment Consortium, National Institute of Allergy and Infectious Diseases (1-Jan-2021 - 31-Aug-2022)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5U54AI082973-12, Principal I</w:t>
            </w:r>
            <w:r>
              <w:t>nvestigator, Severe Combined Immune Deficiency: Prospective and Longitudinal Study of Genotypes, Management and Outcomes, National Institute of Allergy and Infectious Diseases (1-Sep-2020 - 31-Aug-2021)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5U54AI082973-12, Co-Principal Investigator, Primar</w:t>
            </w:r>
            <w:r>
              <w:t>y Immune Deficiency Treatment Consortium, National Institute of Allergy and Infectious Diseases (1-Jan-2020 - 31-Aug-2021)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2U54AI082973-11, Principal Investigator, Severe Combined Immune Deficiency: Prospective and Longitudinal Study of Genotypes, Manag</w:t>
            </w:r>
            <w:r>
              <w:t>ement and Outcomes, National Institute of Allergy and Infectious Diseases (13-Sep-2019 - 31-Aug-2020)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 xml:space="preserve">5U54AI082973-10, Principal Investigator, A Prospective Natural History Study of Diagnosis, Treatment and Outcomes of Children with SCID Disorders, </w:t>
            </w:r>
            <w:r>
              <w:t>National Institute of Allergy and Infectious Diseases (1-Sep-2018 - 31-Aug-2019)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5U54AI082973-09, Principal Investigator, A Prospective Natural History Study of Diagnosis, Treatment and Outcomes of Children with SCID Disorders, National Institute of Al</w:t>
            </w:r>
            <w:r>
              <w:t>lergy and Infectious Diseases (1-Sep-2017 - 31-Aug-2018)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5U54AI082973-08, Principal Investigator, A Prospective Natural History Study of Diagnosis, Treatment and Outcomes of Children with SCID Disorders, National Institute of Allergy and Infectious Dis</w:t>
            </w:r>
            <w:r>
              <w:t>eases (1-Sep-2016 - 31-Aug-2017)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5U54AI082973-07, Principal Investigator, A Prospective Natural History Study of Diagnosis, Treatment and Outcomes of Children with SCID Disorders, National Institute of Allergy and Infectious Diseases (1-Sep-2015 - 31-A</w:t>
            </w:r>
            <w:r>
              <w:t>ug-2016)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t>2U54AI082973-06, Principal Investigator, A Prospective Natural History Study of Diagnosis, Treatment and Outcomes of Children with SCID Disorders, National Institute of Allergy and Infectious Diseases (1-Sep-2014 - 31-Aug-2015)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Identifying clinical practice guidelines for the supportive care of children with cancer: A report from the Children's Oncology Group, Children's Oncology Group, </w:t>
            </w:r>
            <w:r>
              <w:t>Jan-2019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Author</w:t>
            </w:r>
            <w:r>
              <w:t>: Consensus Report by the Pediatric Acute Lung Injury and Sepsis Investigators and Pediatric Blood and Marrow Transplantation Consortium Joint Working Committees on Supportive Care Guidelines for Management of Veno-Occlusive Disease in Ch</w:t>
            </w:r>
            <w:r>
              <w:t>ildren and Adolescents, Part 3: Focus on Cardiorespiratory Dysfunction, Infections, Liver Dysfunction, and Delirium, Pediatric Transplantation and Cellular Therapy Consortium | American Society for Blood and Marrow Transplantation, Feb-2018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w:t>
            </w:r>
            <w:r>
              <w:t xml:space="preserve">Consensus Report by the Pediatric Acute Lung Injury and Sepsis Investigators and Pediatric Blood and Marrow Transplant Consortium Joint Working Committees on Supportive Care Guidelines for Management of Veno-Occlusive </w:t>
            </w:r>
            <w:r>
              <w:lastRenderedPageBreak/>
              <w:t>Disease in Children and Adolescents: P</w:t>
            </w:r>
            <w:r>
              <w:t>art 2-Focus on Ascites, Fluid and Electrolytes, Renal, and Transfusion Issues, Pediatric Transplantation and Cellular Therapy Consortium | American Society for Blood and Marrow Transplantation, Dec-2017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Author</w:t>
            </w:r>
            <w:r>
              <w:t>: Consensus Report by Pediatric Acute Lung I</w:t>
            </w:r>
            <w:r>
              <w:t>njury and Sepsis Investigators and Pediatric Blood and Marrow Transplantation Consortium Joint Working Committees: Supportive Care Guidelines for Management of Veno-Occlusive Disease in Children and Adolescents, Part 1: Focus on Investigations, Prophylaxis</w:t>
            </w:r>
            <w:r>
              <w:t>, and Specific Treatment, Pediatric Transplantation and Cellular Therapy Consortium | American Society for Blood and Marrow Transplantation, Nov-2017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Author</w:t>
            </w:r>
            <w:r>
              <w:t>: Classification of treatment-related mortality in children with cancer: a systematic assessment,</w:t>
            </w:r>
            <w:r>
              <w:t xml:space="preserve"> International Pediatric Oncology Mortality Classification Group, Dec-2015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Author</w:t>
            </w:r>
            <w:r>
              <w:t>: National Cancer Institute, National Heart, Lung and Blood Institute/Pediatric Blood and Marrow Transplantation Consortium First International Consensus Conference on late</w:t>
            </w:r>
            <w:r>
              <w:t xml:space="preserve"> effects after pediatric hematopoietic cell transplantation: the need for pediatric-specific long-term follow-up guidelines, National Cancer Institute | National Heart, Lung, and Blood Institute | Pediatric Transplantation and Cellular Therapy Consortium, </w:t>
            </w:r>
            <w:r>
              <w:t>Mar-2012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Author</w:t>
            </w:r>
            <w:r>
              <w:t>: NCI, NHLBI first international consensus conference on late effects after pediatric hematopoietic cell transplantation: state of the science, future directions, National Cancer Institute | National Heart, Lung, and Blood Institute, Oct-</w:t>
            </w:r>
            <w:r>
              <w:t>2011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Associate Editor</w:t>
            </w:r>
            <w:r>
              <w:t>: Pediatric Immunology, Frontiers in Pediatrics</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Reviewer</w:t>
            </w:r>
            <w:r>
              <w:t>: Editorial Board, The Journal of Allergy and Clinical Immunology</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Reviewer</w:t>
            </w:r>
            <w:r>
              <w:t>: Transplantation and Cellular Therapy (2023 - 2024)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Reviewer</w:t>
            </w:r>
            <w:r>
              <w:t>: Bone Marrow Transplantation (2024)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Reviewer</w:t>
            </w:r>
            <w:r>
              <w:t>: Blood (2023)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Reviewer</w:t>
            </w:r>
            <w:r>
              <w:t>: Bone Marrow Transplantation (2020 - 2021)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immunology (2021)</w:t>
            </w:r>
          </w:p>
        </w:tc>
      </w:tr>
    </w:tbl>
    <w:p w:rsidR="00BF2A68" w:rsidRDefault="00BF2A68" w:rsidP="00763471">
      <w:pPr>
        <w:spacing w:after="0" w:line="240" w:lineRule="auto"/>
        <w:rPr>
          <w:rFonts w:ascii="Arial" w:hAnsi="Arial" w:cs="Arial"/>
          <w:sz w:val="18"/>
          <w:szCs w:val="18"/>
        </w:rPr>
      </w:pPr>
    </w:p>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Co-Principal Investigator</w:t>
            </w:r>
            <w:r>
              <w:t>: Meet Our Team, Primary Immune Deficiency Treatment Consortium</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Principal Investigator</w:t>
            </w:r>
            <w:r>
              <w:t xml:space="preserve">: Contact Us, Primary Immune </w:t>
            </w:r>
            <w:r>
              <w:t>Deficiency Treatment Consortium</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Co-Leader</w:t>
            </w:r>
            <w:r>
              <w:t>: Primary Immune Deficiency Treatment Consortium</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Chair</w:t>
            </w:r>
            <w:r>
              <w:t>: Cancer Control and Supportive Care Committee, Children's Oncology Group</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Principal Investigator</w:t>
            </w:r>
            <w:r>
              <w:t>: Children's Oncology Group</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Vice Chair</w:t>
            </w:r>
            <w:r>
              <w:t xml:space="preserve">: Cancer </w:t>
            </w:r>
            <w:r>
              <w:t>Control &amp; Supportive Care Steering Committees, Children's Oncology Group</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rPr>
                <w:u w:val="single"/>
              </w:rPr>
              <w:t>Chair</w:t>
            </w:r>
            <w:r>
              <w:t>: Supportive Care Strategy Group, Pediatric Blood and Marrow Transplant Consortium</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r>
              <w:rPr>
                <w:u w:val="single"/>
              </w:rPr>
              <w:t>Vice Chair</w:t>
            </w:r>
            <w:r>
              <w:t>: Pediatric Blood and Marrow Transplant Consortium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1</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Alexion Pharmaceuticals, Inc.</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2</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Alexion Pharmaceuticals, Inc.</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3</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Alexion Pharmaceuticals, Inc.</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4</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Allovir Inc.</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5</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Allovir Inc.</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6</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Atara Biotherapeutics Inc.</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7</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Chiesi Farmaceutici S.p.A</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Data Safety Monitoring Board</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8</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Jasper Therapeutics, Inc.</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BD3540" w:rsidRDefault="00F026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9</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Jazz Pharmaceuticals, Inc.</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lastRenderedPageBreak/>
              <w:t>10</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Jazz Pharmaceuticals, Inc.</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11</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Jazz Pharmaceuticals, Inc.</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12</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Omeros Corporation</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13</w:t>
            </w:r>
          </w:p>
        </w:tc>
        <w:tc>
          <w:tcPr>
            <w:tcW w:w="2593" w:type="dxa"/>
          </w:tcPr>
          <w:p w:rsidR="00BD3540" w:rsidRDefault="00F026C7">
            <w:pPr>
              <w:cnfStyle w:val="000000100000" w:firstRow="0" w:lastRow="0" w:firstColumn="0" w:lastColumn="0" w:oddVBand="0" w:evenVBand="0" w:oddHBand="1" w:evenHBand="0" w:firstRowFirstColumn="0" w:firstRowLastColumn="0" w:lastRowFirstColumn="0" w:lastRowLastColumn="0"/>
            </w:pPr>
            <w:r>
              <w:t>Omeros Corporation</w:t>
            </w:r>
          </w:p>
        </w:tc>
        <w:tc>
          <w:tcPr>
            <w:tcW w:w="2250" w:type="dxa"/>
          </w:tcPr>
          <w:p w:rsidR="00BD3540" w:rsidRDefault="00F026C7">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D3540" w:rsidRDefault="00F026C7">
            <w:r>
              <w:t>14</w:t>
            </w:r>
          </w:p>
        </w:tc>
        <w:tc>
          <w:tcPr>
            <w:tcW w:w="2593" w:type="dxa"/>
          </w:tcPr>
          <w:p w:rsidR="00BD3540" w:rsidRDefault="00F026C7">
            <w:pPr>
              <w:cnfStyle w:val="000000010000" w:firstRow="0" w:lastRow="0" w:firstColumn="0" w:lastColumn="0" w:oddVBand="0" w:evenVBand="0" w:oddHBand="0" w:evenHBand="1" w:firstRowFirstColumn="0" w:firstRowLastColumn="0" w:lastRowFirstColumn="0" w:lastRowLastColumn="0"/>
            </w:pPr>
            <w:r>
              <w:t>Orchard Therapeutics plc</w:t>
            </w:r>
          </w:p>
        </w:tc>
        <w:tc>
          <w:tcPr>
            <w:tcW w:w="2250" w:type="dxa"/>
          </w:tcPr>
          <w:p w:rsidR="00BD3540" w:rsidRDefault="00F026C7">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D3540" w:rsidRDefault="00F026C7">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39780366</w:t>
              </w:r>
            </w:hyperlink>
            <w:r>
              <w:t xml:space="preserve"> ['Slatnick LR', 'Hoogstra D', 'Fisher BT', 'Wolf J', 'Orgel E', 'Nessle CN', 'Patel PA', 'Miller TP', 'Wilkes J', 'Dupuis LL', 'Goode E', 'Jackson K', 'Willis DN', 'Elgarten C', 'Aftandilian C', 'Thompson J', 'Alexander S', 'Beauchemin MP', 'Belsky JA', '</w:t>
            </w:r>
            <w:r>
              <w:t>Hess J', 'Prudowsky ZD', 'Guinipero T', 'Rossoff J', 'Demedis J', 'Walsh AM', 'Richards R', 'Choi DK', '</w:t>
            </w:r>
            <w:r>
              <w:rPr>
                <w:b/>
                <w:u w:val="single"/>
              </w:rPr>
              <w:t>Dvorak CC</w:t>
            </w:r>
            <w:r>
              <w:t>', 'Esbenshade AJ'], Prevention and Management of Infectious Complications in Pediatric Patients With Cancer: A Survey Assessment of Current Pr</w:t>
            </w:r>
            <w:r>
              <w:t>actices Across Children's Oncology Group Institutions, Mar-2025, 8-Jan-2025, Pediatric blood &amp; cancer, 72(3):e31532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39938805</w:t>
              </w:r>
            </w:hyperlink>
            <w:r>
              <w:t xml:space="preserve"> ['</w:t>
            </w:r>
            <w:r>
              <w:rPr>
                <w:b/>
                <w:u w:val="single"/>
              </w:rPr>
              <w:t>Dvorak CC</w:t>
            </w:r>
            <w:r>
              <w:t xml:space="preserve">', 'Temple WC', 'Cisneros GS', 'Chu J', 'Winestone LE', </w:t>
            </w:r>
            <w:r>
              <w:t>'Higham CS', 'Shimano KA', 'Kharbanda S', 'Avagyan S', 'Pauerstein P', 'Huang JN', 'Cheng G', 'Waters E', 'Winger BA', 'Cowan MJ', 'Long-Boyle JR'], Younger children with nonmalignant disease have increased incidence of mixed myeloid chimerism after alloge</w:t>
            </w:r>
            <w:r>
              <w:t>neic hematopoietic cell transplantation with busulfan-based conditioning, 10-Feb-2025, 10-Feb-2025, Transplantation and cellular therapy</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39278553</w:t>
              </w:r>
            </w:hyperlink>
            <w:r>
              <w:t xml:space="preserve"> ['Miranda MA', 'Tsalatsanis A', 'Trotter JR', '</w:t>
            </w:r>
            <w:r>
              <w:t>Arnold DE', 'Squire JD', 'Kidd S', 'Parikh S', 'Marsh RA', 'Griffith LM', 'Mallhi K', 'Chellapandian D', 'Lim SS', 'Grunebaum E', 'Sullivan KE', 'Newburger PE', 'Dinauer MC', 'Cowan MJ', '</w:t>
            </w:r>
            <w:r>
              <w:rPr>
                <w:b/>
                <w:u w:val="single"/>
              </w:rPr>
              <w:t>Dvorak CC</w:t>
            </w:r>
            <w:r>
              <w:t>', 'Haddad E', 'Kohn DB', 'Notarangelo LD', 'Pai SY', 'Puck</w:t>
            </w:r>
            <w:r>
              <w:t xml:space="preserve"> JM', 'Pulsipher MA', 'Torgerson TR', 'Malech HL', 'Kang EM', 'Morton FB', 'Leiding JW'], High symptom burden in female X-linked chronic granulomatous disease carriers, Nov-2024, 13-Sep-2024, Clinical immunology (Orlando, Fla.), 268:110364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39074263</w:t>
              </w:r>
            </w:hyperlink>
            <w:r>
              <w:t xml:space="preserve"> ['Bognàr T', 'Garcia-Rosa M', 'Lalmohamed A', 'Güngör T', 'Hauri-Hohl M', 'Prockop S', 'Oram L', 'Pai SY', 'Brooks J', 'Savic RM', '</w:t>
            </w:r>
            <w:r>
              <w:rPr>
                <w:b/>
                <w:u w:val="single"/>
              </w:rPr>
              <w:t>Dvorak CC</w:t>
            </w:r>
            <w:r>
              <w:t>', 'Long-Boyle JR', 'Krajinovic M', 'Bittencourt H', 'Teyss</w:t>
            </w:r>
            <w:r>
              <w:t>ier AC', 'Théorêt Y', 'Martinez C', 'Egberts TCG', 'Morales E', 'Slatter M', 'Cuvelier GDE', 'Chiesa R', 'Wynn RF', 'Coussons M', 'Cicalese MP', 'Ansari M', 'Long SE', 'Ebens CL', 'Lust H', 'Chaudhury S', 'Nath CE', 'Shaw PJ', 'Keogh SJ', 'van der Stoep MY</w:t>
            </w:r>
            <w:r>
              <w:t>EC', 'Bredius R', 'Lindemans CA', 'Boelens JJ', 'Bartelink IH'], Association of busulfan exposure and outcomes after HCT for patients with an inborn error of immunity, 8-Oct-2024, Blood advances, 8(19):5137-5145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39470951</w:t>
              </w:r>
            </w:hyperlink>
            <w:r>
              <w:t xml:space="preserve"> ['Buso H', 'Adam E', 'Arkwright PD', 'Bhattad S', 'Hamidieh AA', 'Behfar M', 'Belot A', 'Benezech S', 'Chan AY', 'Crow YJ', '</w:t>
            </w:r>
            <w:r>
              <w:rPr>
                <w:b/>
                <w:u w:val="single"/>
              </w:rPr>
              <w:t>Dvorak CC</w:t>
            </w:r>
            <w:r>
              <w:t xml:space="preserve">', 'Flinn AM', 'Kapoor U', 'Lankester A', 'Kobayashi M', 'Matsumura R', 'Mottaghipisheh H', </w:t>
            </w:r>
            <w:r>
              <w:t>'Okada S', 'Ouachee M', 'Parvaneh N', 'Ramprakash S', 'Satwani P', 'Sharafian S', 'Triaille C', 'Wynn RF', 'Movahedi N', 'Ziaee V', 'Williams E', 'Slatter M', 'Gennery AR'], Hematopoietic Stem Cell Transplantation for C1q Deficiency: A Study on Behalf of t</w:t>
            </w:r>
            <w:r>
              <w:t>he EBMT Inborn Errors Working Party, 29-Oct-2024, 29-Oct-2024, Journal of clinical immunology, 45(1):35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39089527</w:t>
              </w:r>
            </w:hyperlink>
            <w:r>
              <w:t xml:space="preserve"> ['Cheng G', 'Smith MA', 'Phelan R', 'Brazauskas R', 'Strom J', 'Ahn KW', 'Hamilt</w:t>
            </w:r>
            <w:r>
              <w:t>on B', 'Peterson A', 'Savani B', 'Schoemans H', 'Schoettler M', 'Sorror M', 'Higham C', 'Kharbanda S', '</w:t>
            </w:r>
            <w:r>
              <w:rPr>
                <w:b/>
                <w:u w:val="single"/>
              </w:rPr>
              <w:t>Dvorak CC</w:t>
            </w:r>
            <w:r>
              <w:t>', 'Zinter MS'], Epidemiology of Diffuse Alveolar Hemorrhage in Pediatric Allogeneic Hematopoietic Cell Transplantation Recipients, Oct-2024, 3</w:t>
            </w:r>
            <w:r>
              <w:t>1-Jul-2024, Transplantation and cellular therapy, 30(10):1017.e1-1017.e12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38944154</w:t>
              </w:r>
            </w:hyperlink>
            <w:r>
              <w:t xml:space="preserve"> ['Higham CS', 'Shimano KA', 'Kharbanda S', 'Chu J', 'Cisneros GS', 'Winestone LE', 'Dara J', 'Huang JN', 'Herm</w:t>
            </w:r>
            <w:r>
              <w:t>iston ML', 'Long-Boyle JR', '</w:t>
            </w:r>
            <w:r>
              <w:rPr>
                <w:b/>
                <w:u w:val="single"/>
              </w:rPr>
              <w:t>Dvorak CC</w:t>
            </w:r>
            <w:r>
              <w:t>'], Cyclophosphamide and Thiotepa Increases Risk of Transplant-Associated Thrombotic Microangiopathy, Sep-2024, 27-Jun-2024, Transplantation and cellular therapy, 30(9):931.e1-931.e10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38631464</w:t>
              </w:r>
            </w:hyperlink>
            <w:r>
              <w:t xml:space="preserve"> ['Salinas Cisneros G', '</w:t>
            </w:r>
            <w:r>
              <w:rPr>
                <w:b/>
                <w:u w:val="single"/>
              </w:rPr>
              <w:t>Dvorak CC</w:t>
            </w:r>
            <w:r>
              <w:t>', 'Long-Boyle J', 'Kharbanda S', 'Shimano KA', 'Melton A', 'Chu J', 'Winestone LE', 'Dara J', 'Huang JN', 'Hermiston ML', 'Zinter M', 'Higham CS'], Diagnosing and Grading of Sinusoidal</w:t>
            </w:r>
            <w:r>
              <w:t xml:space="preserve"> Obstructive Syndrome after Hematopoietic Stem Cell Transplant of Children, Adolescent and Young Adults treated in a Pediatric Institution with Pediatric Protocols, Jul-2024, 16-Apr-2024, Transplantation and cellular therapy, 30(7):690.e1-690.e16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38783139</w:t>
              </w:r>
            </w:hyperlink>
            <w:r>
              <w:t xml:space="preserve"> ['Zinter MS', '</w:t>
            </w:r>
            <w:r>
              <w:rPr>
                <w:b/>
                <w:u w:val="single"/>
              </w:rPr>
              <w:t>Dvorak CC</w:t>
            </w:r>
            <w:r>
              <w:t>', 'Mayday MY', 'Reyes G', 'Simon MR', 'Pearce EM', 'Kim H', 'Shaw PJ', 'Rowan CM', 'Auletta JJ', 'Martin PL', 'Godder K', 'Duncan CN', 'Lalefar NR', 'Kreml EM', 'Hume J</w:t>
            </w:r>
            <w:r>
              <w:t>R', 'Abdel-Azim H', 'Hurley C', 'Cuvelier GDE', 'Keating AK', 'Qayed M', 'Killinger JS', 'Fitzgerald JC', 'Hanna R', 'Mahadeo KM', 'Quigg TC', 'Satwani P', 'Castillo P', 'Gertz SJ', 'Moore TB', 'Hanisch B', 'Abdel-Mageed A', 'Phelan R', 'Davis DB', 'Hudspe</w:t>
            </w:r>
            <w:r>
              <w:t xml:space="preserve">th MP', 'Yanik GA', 'Pulsipher MA', 'Sulaiman I', 'Segal LN', 'Versluys BA', 'Lindemans CA', 'Boelens JJ', 'DeRisi JL'], Pathobiological signatures of dysbiotic lung injury in pediatric patients undergoing stem cell transplantation, Jul-2024, 23-May-2024, </w:t>
            </w:r>
            <w:r>
              <w:t>Nature medicine, 30(7):1982-1993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38290608</w:t>
              </w:r>
            </w:hyperlink>
            <w:r>
              <w:t xml:space="preserve"> ['Grunebaum E', 'Arnold DE', 'Logan B', 'Parikh S', 'Marsh RA', 'Griffith LM', 'Mallhi K', 'Chellapandian D', 'Lim </w:t>
            </w:r>
            <w:r>
              <w:lastRenderedPageBreak/>
              <w:t>SS', 'Deal CL', 'Kapoor N', 'Murguía-Favela L', 'Falcone EL', 'Prasad VK', 'Touzot F', 'Bleesing JJ', 'Chandrakasan S', 'Heimall JR', 'Bedna</w:t>
            </w:r>
            <w:r>
              <w:t>rski JJ', 'Broglie LA', 'Chong HJ', 'Kapadia M', 'Prockop S', 'Dávila Saldaña BJ', 'Schaefer E', 'Bauchat AL', 'Teira P', 'Chandra S', 'Parta M', 'Cowan MJ', '</w:t>
            </w:r>
            <w:r>
              <w:rPr>
                <w:b/>
                <w:u w:val="single"/>
              </w:rPr>
              <w:t>Dvorak CC</w:t>
            </w:r>
            <w:r>
              <w:t>', 'Haddad E', 'Kohn DB', 'Notarangelo LD', 'Pai SY', 'Puck JM', 'Pulsipher MA', 'Torger</w:t>
            </w:r>
            <w:r>
              <w:t xml:space="preserve">son TR', 'Malech HL', 'Kang EM', 'Leiding JW'], Allogeneic hematopoietic cell transplantation is effective for p47phox chronic granulomatous disease: A Primary Immune Deficiency Treatment Consortium study, May-2024, 28-Jan-2024, The Journal of allergy and </w:t>
            </w:r>
            <w:r>
              <w:t>clinical immunology, 153(5):1423-1431.e2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38367737</w:t>
              </w:r>
            </w:hyperlink>
            <w:r>
              <w:t xml:space="preserve"> ['Abraham RS', 'Basu A', 'Heimall JR', 'Dunn E', 'Yip A', 'Kapadia M', 'Kapoor N', 'Satter LF', 'Buckley R', "O'Reilly R", 'Cuvelier GDE', 'Ch</w:t>
            </w:r>
            <w:r>
              <w:t>andra S', 'Bednarski J', 'Chaudhury S', 'Moore TB', 'Haines H', 'Dávila Saldaña BJ', 'Chellapandian D', 'Rayes A', 'Chen K', 'Caywood E', 'Chandrakasan S', 'Lugt MTV', 'Ebens C', 'Teira P', 'Shereck E', 'Miller H', 'Aquino V', 'Eissa H', 'Yu LC', 'Gillio A</w:t>
            </w:r>
            <w:r>
              <w:t>', 'Madden L', 'Knutsen A', 'Shah AJ', 'DeSantes K', 'Barnum J', 'Broglie L', 'Joshi AY', 'Kleiner G', 'Dara J', 'Prockop S', 'Martinez C', 'Mousallem T', 'Oved J', 'Burroughs L', 'Marsh R', 'Torgerson TR', 'Leiding JW', 'Pai SY', 'Kohn DB', 'Pulsipher MA'</w:t>
            </w:r>
            <w:r>
              <w:t>, 'Griffith LM', 'Notarangelo LD', 'Cowan MJ', 'Puck J', '</w:t>
            </w:r>
            <w:r>
              <w:rPr>
                <w:b/>
                <w:u w:val="single"/>
              </w:rPr>
              <w:t>Dvorak CC</w:t>
            </w:r>
            <w:r>
              <w:t>', 'Haddad E'], Relevance of lymphocyte proliferation to PHA in severe combined immunodeficiency (SCID) and T cell lymphopenia, Apr-2024, 15-Feb-2024, Clinical immunology (Orlando, Fla.), 2</w:t>
            </w:r>
            <w:r>
              <w:t>61:109942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38127268</w:t>
              </w:r>
            </w:hyperlink>
            <w:r>
              <w:t xml:space="preserve"> ['Zinter MS', 'Brazauskas R', 'Strom J', 'Chen S', 'Bo-Subait S', 'Sharma A', 'Beitinjaneh A', 'Dimitrova D', 'Guilcher G', 'Preussler J', 'Myers K', 'Bhatt NS', 'Ringden O'</w:t>
            </w:r>
            <w:r>
              <w:t>, 'Hematti P', 'Hayashi RJ', 'Patel S', 'De Oliveira SN', 'Rotz S', 'Badawy SM', 'Nishihori T', 'Buchbinder D', 'Hamilton B', 'Savani B', 'Schoemans H', 'Sorror M', 'Winestone L', 'Duncan C', 'Phelan R', '</w:t>
            </w:r>
            <w:r>
              <w:rPr>
                <w:b/>
                <w:u w:val="single"/>
              </w:rPr>
              <w:t>Dvorak CC</w:t>
            </w:r>
            <w:r>
              <w:t>'], Intensive care risk and long-term outc</w:t>
            </w:r>
            <w:r>
              <w:t>omes in pediatric allogeneic hematopoietic cell transplant recipients, 27-Feb-2024, Blood advances, 8(4):1002-1017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37793572</w:t>
              </w:r>
            </w:hyperlink>
            <w:r>
              <w:t xml:space="preserve"> ['Eissa H', 'Thakar MS', 'Shah AJ', 'Logan BR', 'Griffith LM', 'Dong</w:t>
            </w:r>
            <w:r>
              <w:t xml:space="preserve"> H', 'Parrott RE', "O'Reilly RJ", 'Dara J', 'Kapoor N', 'Forbes Satter L', 'Chandra S', 'Kapadia M', 'Chandrakasan S', 'Knutsen A', 'Jyonouchi SC', 'Molinari L', 'Rayes A', 'Ebens CL', 'Teira P', 'Dávila Saldaña BJ', 'Burroughs LM', 'Chaudhury S', 'Chellap</w:t>
            </w:r>
            <w:r>
              <w:t>andian D', 'Gillio AP', 'Goldman F', 'Malech HL', 'DeSantes K', 'Cuvelier GDE', 'Rozmus J', 'Quinones R', 'Yu LC', 'Broglie L', 'Aquino V', 'Shereck E', 'Moore TB', 'Vander Lugt MT', 'Mousallem TI', 'Oved JH', 'Dorsey M', 'Abdel-Azim H', 'Martinez C', 'Ble</w:t>
            </w:r>
            <w:r>
              <w:t>esing JH', 'Prockop S', 'Kohn DB', 'Bednarski JJ', 'Leiding J', 'Marsh RA', 'Torgerson T', 'Notarangelo LD', 'Pai SY', 'Pulsipher MA', 'Puck JM', '</w:t>
            </w:r>
            <w:r>
              <w:rPr>
                <w:b/>
                <w:u w:val="single"/>
              </w:rPr>
              <w:t>Dvorak CC</w:t>
            </w:r>
            <w:r>
              <w:t>', 'Haddad E', 'Buckley RH', 'Cowan MJ', 'Heimall J'], Posttransplantation late complications increa</w:t>
            </w:r>
            <w:r>
              <w:t>se over time for patients with SCID: A Primary Immune Deficiency Treatment Consortium (PIDTC) landmark study, Jan-2024, 2-Oct-2023, The Journal of allergy and clinical immunology, 153(1):287-296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38868534</w:t>
              </w:r>
            </w:hyperlink>
            <w:r>
              <w:t xml:space="preserve"> ['Smith MA', 'Cheng G', 'Phelan R', 'Brazauskas R', 'Strom J', 'Ahn KW', 'Hamilton BK', 'Peterson A', 'Savani B', 'Schoemans H', 'Schoettler ML', 'Sorror M', 'Keller RL', 'Higham CS', '</w:t>
            </w:r>
            <w:r>
              <w:rPr>
                <w:b/>
                <w:u w:val="single"/>
              </w:rPr>
              <w:t>Dvorak CC</w:t>
            </w:r>
            <w:r>
              <w:t>', 'Fineman JR', 'Zinter MS'], Pulmonary hypertens</w:t>
            </w:r>
            <w:r>
              <w:t>ion in the intensive care unit after pediatric allogeneic hematopoietic stem cell transplant: incidence, risk factors, and outcomes, 2024, 29-May-2024, Frontiers in oncology, 14:1415984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37562003</w:t>
              </w:r>
            </w:hyperlink>
            <w:r>
              <w:t xml:space="preserve"> ['Leiding JW', 'Arnold DE', 'Parikh S', 'Logan B', 'Marsh RA', 'Griffith LM', 'Wu R', 'Kidd S', 'Mallhi K', 'Chellapandian D', 'Si Lim SJ', 'Grunebaum E', 'Falcone EL', 'Murguia-Favela L', 'Grossman D', 'Prasad VK', 'Heimall JR', 'Touzot F', 'Burr</w:t>
            </w:r>
            <w:r>
              <w:t>oughs LM', 'Bleesing J', 'Kapoor N', 'Dara J', 'Williams O', 'Kapadia M', 'Oshrine BR', 'Bednarski JJ', 'Rayes A', 'Chong H', 'Cuvelier GDE', 'Forbes Satter LR', 'Martinez C', 'Vander Lugt MT', 'Yu LC', 'Chandrakasan S', 'Joshi A', 'Prockop SE', 'Dávila Sa</w:t>
            </w:r>
            <w:r>
              <w:t>ldaña BJ', 'Aquino V', 'Broglie LA', 'Ebens CL', 'Madden LM', 'DeSantes K', 'Milner J', 'Rangarajan HG', 'Shah AJ', 'Gillio AP', 'Knutsen AP', 'Miller HK', 'Moore TB', 'Graham P', 'Bauchat A', 'Bunin NJ', 'Teira P', 'Petrovic A', 'Chandra S', 'Abdel-Azim H</w:t>
            </w:r>
            <w:r>
              <w:t>', 'Dorsey MJ', 'Birbrayer O', 'Cowan MJ', '</w:t>
            </w:r>
            <w:r>
              <w:rPr>
                <w:b/>
                <w:u w:val="single"/>
              </w:rPr>
              <w:t>Dvorak CC</w:t>
            </w:r>
            <w:r>
              <w:t>', 'Haddad E', 'Kohn DB', 'Notarangelo LD', 'Pai SY', 'Puck JM', 'Pulsipher MA', 'Torgerson TR', 'Malech HL', 'Kang EM'], Genotype, oxidase status, and preceding infection or autoinflammation do not affe</w:t>
            </w:r>
            <w:r>
              <w:t>ct allogeneic HCT outcomes for CGD, 14-Dec-2023, Blood, 142(24):2105-2118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37659505</w:t>
              </w:r>
            </w:hyperlink>
            <w:r>
              <w:t xml:space="preserve"> ['Chandrasekaran P', 'Han Y', 'Zerbe CS', 'Heller T', 'DeRavin SS', 'Kreuzberg SA', 'Marciano BE', 'Siu Y', '</w:t>
            </w:r>
            <w:r>
              <w:t>Jones DR', 'Abraham RS', 'Stephens MC', 'Tsou AM', 'Snapper S', 'Conlan S', 'Subramanian P', 'Quinones M', 'Grou C', 'Calderon V', 'Deming C', 'Leiding JW', 'Arnold DE', 'Logan BR', 'Griffith LM', 'Petrovic A', 'Mousallem TI', 'Kapoor N', 'Heimall JR', 'Ba</w:t>
            </w:r>
            <w:r>
              <w:t>rnum JL', 'Kapadia M', 'Wright N', 'Rayes A', 'Chandra S', 'Broglie LA', 'Chellapandian D', 'Deal CL', 'Grunebaum E', 'Lim SS', 'Mallhi K', 'Marsh RA', 'Murguia-Favela L', 'Parikh S', 'Touzot F', 'Cowan MJ', '</w:t>
            </w:r>
            <w:r>
              <w:rPr>
                <w:b/>
                <w:u w:val="single"/>
              </w:rPr>
              <w:t>Dvorak CC</w:t>
            </w:r>
            <w:r>
              <w:t>', 'Haddad E', 'Kohn DB', 'Notarangelo</w:t>
            </w:r>
            <w:r>
              <w:t xml:space="preserve"> LD', 'Pai SY', 'Puck JM', 'Pulsipher MA', 'Torgerson TR', 'Kang EM', 'Malech HL', 'Segre JA', 'Bryant CE', 'Holland SM', 'Falcone EL'], Intestinal microbiome and metabolome signatures in patients with chronic granulomatous disease, Dec-2023, 1-Sep-2023, T</w:t>
            </w:r>
            <w:r>
              <w:t>he Journal of allergy and clinical immunology, 152(6):1619-1633.e11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37666957</w:t>
              </w:r>
            </w:hyperlink>
            <w:r>
              <w:t xml:space="preserve"> ['Knight TE', 'Ahn KW', 'Hebert KM', 'Atshan R', 'Wall DA', 'Chiengthong K', 'Lund TC', 'Prestidge T', 'Rangarajan </w:t>
            </w:r>
            <w:r>
              <w:t>HG', '</w:t>
            </w:r>
            <w:r>
              <w:rPr>
                <w:b/>
                <w:u w:val="single"/>
              </w:rPr>
              <w:t>Dvorak CC</w:t>
            </w:r>
            <w:r>
              <w:t>', 'Auletta JJ', 'Kent M', 'Hashem H', 'Talano JA', 'Rotz SJ', 'Fraint E', 'Myers KC', 'Leung W', 'Sharma A', 'Bhatt NS', 'Driscoll TA', 'Yu LC', 'Schultz KR', 'Qayed M', 'Broglie L', 'Eapen M', 'Yanik GA'], No impact of CD34(+) cell dose on</w:t>
            </w:r>
            <w:r>
              <w:t xml:space="preserve"> outcome among children undergoing autologous hematopoietic stem cell transplant for high-risk </w:t>
            </w:r>
            <w:r>
              <w:lastRenderedPageBreak/>
              <w:t>neuroblastoma, Dec-2023, 4-Sep-2023, Bone marrow transplantation, 58(12):1390-1393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38077035</w:t>
              </w:r>
            </w:hyperlink>
            <w:r>
              <w:t xml:space="preserve"> ['Zinter MS', '</w:t>
            </w:r>
            <w:r>
              <w:rPr>
                <w:b/>
                <w:u w:val="single"/>
              </w:rPr>
              <w:t>Dvorak CC</w:t>
            </w:r>
            <w:r>
              <w:t xml:space="preserve">', 'Mayday MY', 'Reyes G', 'Simon MR', 'Pearce EM', 'Kim H', 'Shaw PJ', 'Rowan CM', 'Auletta JJ', 'Martin PL', 'Godder K', 'Duncan CN', 'Lalefar NR', 'Kreml EM', 'Hume JR', 'Abdel-Azim H', 'Hurley C', 'Cuvelier GDE', 'Keating AK', </w:t>
            </w:r>
            <w:r>
              <w:t xml:space="preserve">'Qayed M', 'Killinger JS', 'Fitzgerald JC', 'Hanna R', 'Mahadeo KM', 'Quigg TC', 'Satwani P', 'Castillo P', 'Gertz SJ', 'Moore TB', 'Hanisch B', 'Abdel-Mageed A', 'Phelan R', 'Davis DB', 'Hudspeth MP', 'Yanik GA', 'Pulsipher MA', 'Sulaiman I', 'Segal LN', </w:t>
            </w:r>
            <w:r>
              <w:t>'Versluys BA', 'Lindemans CA', 'Boelens JJ', 'DeRisi JL'], Pulmonary microbiome and transcriptome signatures reveal distinct pathobiologic states associated with mortality in two cohorts of pediatric stem cell transplant patients, 29-Nov-2023, 29-Nov-2023,</w:t>
            </w:r>
            <w:r>
              <w:t xml:space="preserve"> medRxiv : the preprint server for health sciences</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37430431</w:t>
              </w:r>
            </w:hyperlink>
            <w:r>
              <w:t xml:space="preserve"> ['Esbenshade AJ', 'Sung L', 'Brackett J', 'Dupuis LL', 'Fisher BT', 'Grimes A', 'Miller TP', 'Ullrich NJ', '</w:t>
            </w:r>
            <w:r>
              <w:rPr>
                <w:b/>
                <w:u w:val="single"/>
              </w:rPr>
              <w:t>Dvorak CC</w:t>
            </w:r>
            <w:r>
              <w:t xml:space="preserve">'], Children's </w:t>
            </w:r>
            <w:r>
              <w:t>Oncology Group's 2023 blueprint for research: Cancer control and supportive care, Sep-2023, 10-Jul-2023, Pediatric blood &amp; cancer, 70 Suppl 6(Suppl 6):e30568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37577706</w:t>
              </w:r>
            </w:hyperlink>
            <w:r>
              <w:t xml:space="preserve"> ['Zinter MS', 'Brazauskas</w:t>
            </w:r>
            <w:r>
              <w:t xml:space="preserve"> R', 'Strom J', 'Chen S', 'Bo-Subait S', 'Sharma A', 'Beitinjaneh A', 'Dimitrova D', 'Guilcher G', 'Preussler J', 'Myers K', 'Bhatt NS', 'Ringden O', 'Hematti P', 'Hayashi RJ', 'Patel S', 'De Oliveira SN', 'Rotz S', 'Badawy SM', 'Nishihori T', 'Buchbinder </w:t>
            </w:r>
            <w:r>
              <w:t>D', 'Hamilton B', 'Savani B', 'Schoemans H', 'Sorror M', 'Winestone L', 'Duncan C', 'Phelan R', '</w:t>
            </w:r>
            <w:r>
              <w:rPr>
                <w:b/>
                <w:u w:val="single"/>
              </w:rPr>
              <w:t>Dvorak CC</w:t>
            </w:r>
            <w:r>
              <w:t>'], Critical Illness Risk and Long-Term Outcomes Following Intensive Care in Pediatric Hematopoietic Cell Transplant Recipients, 5-Aug-2023, 5-Aug-202</w:t>
            </w:r>
            <w:r>
              <w:t>3, medRxiv : the preprint server for health sciences</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37352885</w:t>
              </w:r>
            </w:hyperlink>
            <w:r>
              <w:t xml:space="preserve"> ['Thakar MS', 'Logan BR', 'Puck JM', 'Dunn EA', 'Buckley RH', 'Cowan MJ', "O'Reilly RJ", 'Kapoor N', 'Satter LF', 'Pai SY', 'Heima</w:t>
            </w:r>
            <w:r>
              <w:t>ll J', 'Chandra S', 'Ebens CL', 'Chellapandian D', 'Williams O', 'Burroughs LM', 'Saldana BD', 'Rayes A', 'Madden LM', 'Chandrakasan S', 'Bednarski JJ 2nd', 'DeSantes KB', 'Cuvelier GDE', 'Teira P', 'Gillio AP', 'Eissa H', 'Knutsen AP', 'Goldman FD', 'Aqui</w:t>
            </w:r>
            <w:r>
              <w:t>no VM', 'Shereck EB', 'Moore TB', 'Caywood EH', 'Lugt MTV', 'Rozmus J', 'Broglie L', 'Yu LC', 'Shah AJ', 'Andolina JR', 'Liu X', 'Parrott RE', 'Dara J', 'Prockop S', 'Martinez CA', 'Kapadia M', 'Jyonouchi SC', 'Sullivan KE', 'Bleesing JJ', 'Chaudhury S', '</w:t>
            </w:r>
            <w:r>
              <w:t>Petrovic A', 'Keller MD', 'Quigg TC', 'Parikh S', 'Shenoy S', 'Seroogy C', 'Rubin T', 'Decaluwe H', 'Routes JM', 'Torgerson TR', 'Leiding JW', 'Pulsipher MA', 'Kohn DB', 'Griffith LM', 'Haddad E', '</w:t>
            </w:r>
            <w:r>
              <w:rPr>
                <w:b/>
                <w:u w:val="single"/>
              </w:rPr>
              <w:t>Dvorak CC</w:t>
            </w:r>
            <w:r>
              <w:t>', 'Notarangelo LD'], Measuring the effect of new</w:t>
            </w:r>
            <w:r>
              <w:t>born screening on survival after haematopoietic cell transplantation for severe combined immunodeficiency: a 36-year longitudinal study from the Primary Immune Deficiency Treatment Consortium, 8-Jul-2023, 20-Jun-2023, Lancet (London, England), 402(10396):1</w:t>
            </w:r>
            <w:r>
              <w:t>29-140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36990222</w:t>
              </w:r>
            </w:hyperlink>
            <w:r>
              <w:t xml:space="preserve"> ['Knight TE', 'Ahn KW', 'Hebert KM', 'Atshan R', 'Wall DA', 'Chiengthong K', 'Rotz SJ', 'Fraint E', 'Rangarajan HG', 'Auletta JJ', 'Sharma A', 'Kitko CL', 'Hashem H', 'Williams</w:t>
            </w:r>
            <w:r>
              <w:t xml:space="preserve"> KM', 'Wirk B', '</w:t>
            </w:r>
            <w:r>
              <w:rPr>
                <w:b/>
                <w:u w:val="single"/>
              </w:rPr>
              <w:t>Dvorak CC</w:t>
            </w:r>
            <w:r>
              <w:t>', 'Myers KC', 'Pulsipher MA', 'Warwick AB', 'Lalefar NR', 'Schultz KR', 'Qayed M', 'Broglie L', 'Eapen M', 'Yanik GA'], Effect of Autograft CD34(+) Dose on Outcome in Pediatric Patients Undergoing Autologous Hematopoietic Stem Ce</w:t>
            </w:r>
            <w:r>
              <w:t>ll Transplant for Central Nervous System Tumors, Jun-2023, 27-Mar-2023, Transplantation and cellular therapy, 29(6):380.e1-380.e9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37106162</w:t>
              </w:r>
            </w:hyperlink>
            <w:r>
              <w:t xml:space="preserve"> ['Gale RP', 'Hinterberger W', 'Young NS', 'Gennery AR</w:t>
            </w:r>
            <w:r>
              <w:t>', '</w:t>
            </w:r>
            <w:r>
              <w:rPr>
                <w:b/>
                <w:u w:val="single"/>
              </w:rPr>
              <w:t>Dvorak CC</w:t>
            </w:r>
            <w:r>
              <w:t>', 'Hebert KM', 'Heim M', 'Broglie L', 'Eapen M'], What causes aplastic anaemia?, Jun-2023, 27-Apr-2023, Leukemia, 37(6):1191-1193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36495401</w:t>
              </w:r>
            </w:hyperlink>
            <w:r>
              <w:t xml:space="preserve"> ['Forlanini F', 'Chan A', 'Dara J', '</w:t>
            </w:r>
            <w:r>
              <w:rPr>
                <w:b/>
                <w:u w:val="single"/>
              </w:rPr>
              <w:t>Dvorak CC</w:t>
            </w:r>
            <w:r>
              <w:t>', 'Cowan MJ', 'Puck JM', 'Dorsey MJ'], Impact of Genetic Diagnosis on the Outcome of Hematopoietic Stem Cell Transplant in Primary Immunodeficiency Disorders, Apr-2023, 10-Dec-2022, Journal of clinical immunology, 43(3):636-646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36763922</w:t>
              </w:r>
            </w:hyperlink>
            <w:r>
              <w:t xml:space="preserve"> ['Frederick NN', 'Klosky JL', 'Meacham L', 'Quinn GP', 'Kelvin JF', 'Cherven B', 'Freyer DR', '</w:t>
            </w:r>
            <w:r>
              <w:rPr>
                <w:b/>
                <w:u w:val="single"/>
              </w:rPr>
              <w:t>Dvorak CC</w:t>
            </w:r>
            <w:r>
              <w:t>', 'Brackett J', 'Ahmed-Winston S', 'Bryson E', 'Su HI', 'Chow EJ', 'Levine J'], Fertility Preser</w:t>
            </w:r>
            <w:r>
              <w:t>vation Practices at Pediatric Oncology Institutions in the United States: A Report From the Children's Oncology Group, Apr-2023, 10-Feb-2023, JCO oncology practice, 19(4):e550-e558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36778326</w:t>
              </w:r>
            </w:hyperlink>
            <w:r>
              <w:t xml:space="preserve"> ['Gale R', 'Hinterberger W', 'Young NS', 'Gennery A', '</w:t>
            </w:r>
            <w:r>
              <w:rPr>
                <w:b/>
                <w:u w:val="single"/>
              </w:rPr>
              <w:t>Dvorak C</w:t>
            </w:r>
            <w:r>
              <w:t>', 'Hebert K', 'Heim M', 'Broglie L', 'Eapen M'], What Causes Aplastic Anaemia: Results of Transplants from Genetically-Identical Twins, 3-Feb-2023, 3-Feb-2023, Research square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36299233</w:t>
              </w:r>
            </w:hyperlink>
            <w:r>
              <w:t xml:space="preserve"> ['Otto WR', '</w:t>
            </w:r>
            <w:r>
              <w:rPr>
                <w:b/>
                <w:u w:val="single"/>
              </w:rPr>
              <w:t>Dvorak CC</w:t>
            </w:r>
            <w:r>
              <w:t>', 'Boge CLK', 'Ostrosky-Zeichner L', 'Esbenshade AJ', 'Nieder ML', 'Alexander S', 'Steinbach WJ', 'Dang H', 'Villaluna D', 'Chen L', 'Skeens M', 'Zaoutis TE', 'Sung L', 'Fishe</w:t>
            </w:r>
            <w:r>
              <w:t>r BT'], Prospective Evaluation of the Fungitell® (1→3) Beta-D-Glucan Assay as a Diagnostic Tool for Invasive Fungal Disease in Pediatric Allogeneic Hematopoietic Cell Transplantation: A Report from the Children's Oncology Group, Feb-2023, 26-Oct-2022, Pedi</w:t>
            </w:r>
            <w:r>
              <w:t>atric transplantation, 27(1):e14399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28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36456360</w:t>
              </w:r>
            </w:hyperlink>
            <w:r>
              <w:t xml:space="preserve"> ['</w:t>
            </w:r>
            <w:r>
              <w:rPr>
                <w:b/>
                <w:u w:val="single"/>
              </w:rPr>
              <w:t>Dvorak CC</w:t>
            </w:r>
            <w:r>
              <w:t>', 'Haddad E', 'Heimall J', 'Dunn E', 'Cowan MJ', 'Pai SY', 'Kapoor N', 'Satter LF', 'Buckley RH', "O'Reilly RJ", 'Chandra S', 'Bednarsk</w:t>
            </w:r>
            <w:r>
              <w:t>i JJ', 'Williams O', 'Rayes A', 'Moore TB', 'Ebens CL', 'Davila Saldana BJ', 'Petrovic A', 'Chellapandian D', 'Cuvelier GDE', 'Vander Lugt MT', 'Caywood EH', 'Chandrakasan S', 'Eissa H', 'Goldman FD', 'Shereck E', 'Aquino VM', 'Desantes KB', 'Madden LM', '</w:t>
            </w:r>
            <w:r>
              <w:t>Miller HK', 'Yu L', 'Broglie L', 'Gillio A', 'Shah AJ', 'Knutsen AP', 'Andolina JP', 'Joshi AY', 'Szabolcs P', 'Kapadia M', 'Martinez CA', 'Parrot RE', 'Sullivan KE', 'Prockop SE', 'Abraham RS', 'Thakar MS', 'Leiding JW', 'Kohn DB', 'Pulsipher MA', 'Griffi</w:t>
            </w:r>
            <w:r>
              <w:t xml:space="preserve">th LM', 'Notarangelo LD', 'Puck JM'], The diagnosis of severe combined immunodeficiency: Implementation of the PIDTC 2022 Definitions, Feb-2023, 28-Nov-2022, The Journal of allergy and </w:t>
            </w:r>
            <w:r>
              <w:lastRenderedPageBreak/>
              <w:t>clinical immunology, 151(2):547-555.e5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29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36456361</w:t>
              </w:r>
            </w:hyperlink>
            <w:r>
              <w:t xml:space="preserve"> ['</w:t>
            </w:r>
            <w:r>
              <w:rPr>
                <w:b/>
                <w:u w:val="single"/>
              </w:rPr>
              <w:t>Dvorak CC</w:t>
            </w:r>
            <w:r>
              <w:t>', 'Haddad E', 'Heimall J', 'Dunn E', 'Buckley RH', 'Kohn DB', 'Cowan MJ', 'Pai SY', 'Griffith LM', 'Cuvelier GDE', 'Eissa H', 'Shah AJ', "O'Reilly RJ", 'Pulsipher MA', 'Wright NAM', 'Abraham RS', 'Satter</w:t>
            </w:r>
            <w:r>
              <w:t xml:space="preserve"> LF', 'Notarangelo LD', 'Puck JM'], The diagnosis of severe combined immunodeficiency (SCID): The Primary Immune Deficiency Treatment Consortium (PIDTC) 2022 Definitions, Feb-2023, 28-Nov-2022, The Journal of allergy and clinical immunology, 151(2):539-546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35878085</w:t>
              </w:r>
            </w:hyperlink>
            <w:r>
              <w:t xml:space="preserve"> ['Chehab L', 'Doody DR', 'Esbenshade AJ', 'Guilcher GMT', '</w:t>
            </w:r>
            <w:r>
              <w:rPr>
                <w:b/>
                <w:u w:val="single"/>
              </w:rPr>
              <w:t>Dvorak CC</w:t>
            </w:r>
            <w:r>
              <w:t>', 'Fisher BT', 'Mueller BA', 'Chow EJ', 'Rossoff J'], A Population-Based Study of the Long-Term Risk of Infection</w:t>
            </w:r>
            <w:r>
              <w:t>s Associated With Hospitalization in Childhood Cancer Survivors, 10-Jan-2023, 25-Jul-2022, Journal of clinical oncology : official journal of the American Society of Clinical Oncology, 41(2):364-372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35987350</w:t>
              </w:r>
            </w:hyperlink>
            <w:r>
              <w:t xml:space="preserve"> ['Labrosse R', 'Boufaied I', 'Bourdin B', 'Gona S', 'Randolph HE', 'Logan BR', 'Bourbonnais S', 'Berthe C', 'Chan W', 'Buckley RH', 'Parrott RE', 'Cuvelier GDE', 'Kapoor N', 'Chandra S', 'Dávila Saldaña BJ', 'Eissa H', 'Goldman FD', 'Heimal</w:t>
            </w:r>
            <w:r>
              <w:t>l J', "O'Reilly R", 'Chaudhury S', 'Kolb EA', 'Shenoy S', 'Griffith LM', 'Pulsipher M', 'Kohn DB', 'Notarangelo LD', 'Pai SY', 'Cowan MJ', '</w:t>
            </w:r>
            <w:r>
              <w:rPr>
                <w:b/>
                <w:u w:val="single"/>
              </w:rPr>
              <w:t>Dvorak CC</w:t>
            </w:r>
            <w:r>
              <w:t>', 'Haddad É', 'Puck JM', 'Barreiro LB', 'Decaluwe H'], Aberrant T-cell exhaustion in severe combined immun</w:t>
            </w:r>
            <w:r>
              <w:t>odeficiency survivors with poor T-cell reconstitution after transplantation, Jan-2023, 17-Aug-2022, The Journal of allergy and clinical immunology, 151(1):260-271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37546403</w:t>
              </w:r>
            </w:hyperlink>
            <w:r>
              <w:t xml:space="preserve"> ['Schoettler ML', 'D</w:t>
            </w:r>
            <w:r>
              <w:t>andoy CE', 'Harris A', 'Chan M', 'Tarquinio KM', 'Jodele S', 'Qayed M', 'Watkins B', 'Kamat P', 'Petrillo T', 'Obordo J', 'Higham CS', '</w:t>
            </w:r>
            <w:r>
              <w:rPr>
                <w:b/>
                <w:u w:val="single"/>
              </w:rPr>
              <w:t>Dvorak CC</w:t>
            </w:r>
            <w:r>
              <w:t>', 'Westbrook A', 'Zinter MS', 'Williams KM'], Diffuse alveolar hemorrhage after hematopoietic cell transplanta</w:t>
            </w:r>
            <w:r>
              <w:t>tion- response to treatments and risk factors for mortality, 2023, 20-Jul-2023, Frontiers in oncology, 13:1232621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35776909</w:t>
              </w:r>
            </w:hyperlink>
            <w:r>
              <w:t xml:space="preserve"> ['Pulsipher MA', 'Ahn KW', 'Bunin NJ', 'Lalefar N', 'Anderson E', 'Fl</w:t>
            </w:r>
            <w:r>
              <w:t>ower A', 'Cairo MS', 'Talano JA', 'Chaudhury S', 'Kitko CL', 'Duke JL', 'Monos D', 'Leung W', '</w:t>
            </w:r>
            <w:r>
              <w:rPr>
                <w:b/>
                <w:u w:val="single"/>
              </w:rPr>
              <w:t>Dvorak CC</w:t>
            </w:r>
            <w:r>
              <w:t xml:space="preserve">', 'Abdel-Azim H'], KIR-favorable TCR-αβ/CD19-depleted haploidentical HCT in children with ALL/AML/MDS: primary analysis of the PTCTC ONC1401 trial, </w:t>
            </w:r>
            <w:r>
              <w:t>15-Dec-2022, Blood, 140(24):2556-2572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36432661</w:t>
              </w:r>
            </w:hyperlink>
            <w:r>
              <w:t xml:space="preserve"> ['Brooks JT', 'Solans BP', 'Lu Y', 'Kharbanda S', '</w:t>
            </w:r>
            <w:r>
              <w:rPr>
                <w:b/>
                <w:u w:val="single"/>
              </w:rPr>
              <w:t>Dvorak CC</w:t>
            </w:r>
            <w:r>
              <w:t xml:space="preserve">', 'Lalefar N', 'Long S', 'Gupta AO', 'Horn B', 'Lamba JK', 'Huang L', 'Apsel-Winger </w:t>
            </w:r>
            <w:r>
              <w:t>B', 'Keizer RJ', 'Savic R', 'Long-Boyle J'], Prospective Validation and Refinement of a Population Pharmacokinetic Model of Fludarabine in Children and Young Adults Undergoing Hematopoietic Cell Transplantation, 15-Nov-2022, 15-Nov-2022, Pharmaceutics, 14(</w:t>
            </w:r>
            <w:r>
              <w:t>11):2462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35048362</w:t>
              </w:r>
            </w:hyperlink>
            <w:r>
              <w:t xml:space="preserve"> ['Li S', '</w:t>
            </w:r>
            <w:r>
              <w:rPr>
                <w:b/>
                <w:u w:val="single"/>
              </w:rPr>
              <w:t>Dvorak CC</w:t>
            </w:r>
            <w:r>
              <w:t>', 'Lu Y', 'Chan D', 'Gobburu JVS', 'Long-Boyle J', 'Apsel Winger B'], Population Pharmacokinetics of Melphalan for Pediatric Patients Undergoing Hematopoi</w:t>
            </w:r>
            <w:r>
              <w:t>etic Cell Transplantation, Jul-2022, 14-Mar-2022, Journal of clinical pharmacology, 62(7):873-882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35445907</w:t>
              </w:r>
            </w:hyperlink>
            <w:r>
              <w:t xml:space="preserve"> ['Arnold DE', 'Chellapandian D', 'Parikh S', 'Mallhi K', 'Marsh RA', 'Heimall JR', 'G</w:t>
            </w:r>
            <w:r>
              <w:t>rossman D', 'Chitty-Lopez M', 'Murguia-Favela L', 'Gennery AR', 'Boulad F', 'Arbuckle E', 'Cowan MJ', '</w:t>
            </w:r>
            <w:r>
              <w:rPr>
                <w:b/>
                <w:u w:val="single"/>
              </w:rPr>
              <w:t>Dvorak CC</w:t>
            </w:r>
            <w:r>
              <w:t xml:space="preserve">', 'Griffith LM', 'Haddad E', 'Kohn DB', 'Notarangelo LD', 'Pai SY', 'Puck JM', 'Pulsipher MA', 'Torgerson T', 'Kang EM', 'Malech HL', 'Leiding </w:t>
            </w:r>
            <w:r>
              <w:t>JW'], Granulocyte Transfusions in Patients with Chronic Granulomatous Disease Undergoing Hematopoietic Cell Transplantation or Gene Therapy, Jul-2022, 21-Apr-2022, Journal of clinical immunology, 42(5):1026-1035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34939322</w:t>
              </w:r>
            </w:hyperlink>
            <w:r>
              <w:t xml:space="preserve"> ['Wintering A', 'Smith S', 'Fuh B', 'Rangaswami A', 'Dahl G', 'Chien M', 'Gruber TA', 'Dang J', 'Li LS', 'Lenzen A', 'Savelli S', '</w:t>
            </w:r>
            <w:r>
              <w:rPr>
                <w:b/>
                <w:u w:val="single"/>
              </w:rPr>
              <w:t>Dvorak CC</w:t>
            </w:r>
            <w:r>
              <w:t xml:space="preserve">', 'Agrawal AK', 'Stieglitz E'], Therapy-related myeloid neoplasms resembling juvenile </w:t>
            </w:r>
            <w:r>
              <w:t>myelomonocytic leukemia: a case series and review of the literature, May-2022, 22-Dec-2021, Pediatric blood &amp; cancer, 69(5):e29499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34570002</w:t>
              </w:r>
            </w:hyperlink>
            <w:r>
              <w:t xml:space="preserve"> ['Miller TP', 'Marx MZ', 'Henchen C', 'DeGroote NP',</w:t>
            </w:r>
            <w:r>
              <w:t xml:space="preserve"> 'Jones S', 'Weiland J', 'Fisher B', 'Esbenshade AJ', 'Aplenc R', '</w:t>
            </w:r>
            <w:r>
              <w:rPr>
                <w:b/>
                <w:u w:val="single"/>
              </w:rPr>
              <w:t>Dvorak CC</w:t>
            </w:r>
            <w:r>
              <w:t>', 'Fisher BT'], Challenges and Barriers to Adverse Event Reporting in Clinical Trials: A Children's Oncology Group Report, 1-Apr-2022, Journal of patient safety, 18(3):e672-e679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39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35065280</w:t>
              </w:r>
            </w:hyperlink>
            <w:r>
              <w:t xml:space="preserve"> ['Bognàr T', 'Bartelink IH', 'Egberts TCG', 'Rademaker CMA', 'Versluys AB', 'Slatter MA', 'Kletzel M', 'Nath CE', 'Cuvelier GDE', 'Savic RM', '</w:t>
            </w:r>
            <w:r>
              <w:rPr>
                <w:b/>
                <w:u w:val="single"/>
              </w:rPr>
              <w:t>Dvorak C</w:t>
            </w:r>
            <w:r>
              <w:t>', 'Long-Boyle JR', 'Cowan MJ', '</w:t>
            </w:r>
            <w:r>
              <w:t>Bittencourt H', 'Bredius RGM', 'Güngör T', 'Shaw PJ', 'Ansari M', 'Hassan M', 'Krajinovic M', 'Hempel G', 'Marktel S', 'Chiesa R', 'Théoret Y', 'Lund T', 'Orchard PJ', 'Wynn RF', 'Boelens JJ', 'Lalmohamed A'], Association Between the Magnitude of Intraveno</w:t>
            </w:r>
            <w:r>
              <w:t>us Busulfan Exposure and Development of Hepatic Veno-Occlusive Disease in Children and Young Adults Undergoing Myeloablative Allogeneic Hematopoietic Cell Transplantation, Apr-2022, 19-Jan-2022, Transplantation and cellular therapy, 28(4):196-202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35263147</w:t>
              </w:r>
            </w:hyperlink>
            <w:r>
              <w:t xml:space="preserve"> ['Zinter MS', 'Versluys AB', 'Lindemans CA', 'Mayday MY', 'Reyes G', 'Sunshine S', 'Chan M', 'Fiorino EK', 'Cancio M', 'Prevaes S', 'Sirota M', 'Matthay MA', 'Kharbanda S', '</w:t>
            </w:r>
            <w:r>
              <w:rPr>
                <w:b/>
                <w:u w:val="single"/>
              </w:rPr>
              <w:t>Dvorak CC</w:t>
            </w:r>
            <w:r>
              <w:t>', 'Boele</w:t>
            </w:r>
            <w:r>
              <w:t>ns JJ', 'DeRisi JL'], Pulmonary microbiome and gene expression signatures differentiate lung function in pediatric hematopoietic cell transplant candidates, 9-Mar-2022, 9-Mar-2022, Science translational medicine, 14(635):eabm8646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34375618</w:t>
              </w:r>
            </w:hyperlink>
            <w:r>
              <w:t xml:space="preserve"> ['Marsh RA', 'Hebert K', 'Kim S', '</w:t>
            </w:r>
            <w:r>
              <w:rPr>
                <w:b/>
                <w:u w:val="single"/>
              </w:rPr>
              <w:t>Dvorak CC</w:t>
            </w:r>
            <w:r>
              <w:t>', 'Aquino VM', 'Baker KS', 'Chellapandian D', 'Dávila Saldaña B', 'Duncan CN', 'Eckrich MJ', 'Georges GE', 'Olson TS', 'Pulsipher MA', 'Shenoy S', 'Stenger E', 'Lug</w:t>
            </w:r>
            <w:r>
              <w:t xml:space="preserve">t MV', 'Yu LC', 'Gennery </w:t>
            </w:r>
            <w:r>
              <w:lastRenderedPageBreak/>
              <w:t>AR', 'Eapen M'], Comparison of hematopoietic cell transplant conditioning regimens for hemophagocytic lymphohistiocytosis disorders, Mar-2022, 8-Aug-2021, The Journal of allergy and clinical immunology, 149(3):1097-1104.e2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42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34384841</w:t>
              </w:r>
            </w:hyperlink>
            <w:r>
              <w:t xml:space="preserve"> ['Delmonte OM', 'Castagnoli R', 'Yu J', '</w:t>
            </w:r>
            <w:r>
              <w:rPr>
                <w:b/>
                <w:u w:val="single"/>
              </w:rPr>
              <w:t>Dvorak CC</w:t>
            </w:r>
            <w:r>
              <w:t>', 'Cowan MJ', 'Dávila Saldaña BJ', 'De Ravin SS', 'Mamcarz E', 'Chang CK', 'Daley SR', 'Griffith LM', 'Notarangelo LD', 'Puck JM'], Poor T</w:t>
            </w:r>
            <w:r>
              <w:t>-cell receptor β repertoire diversity early posttransplant for severe combined immunodeficiency predicts failure of immune reconstitution, Mar-2022, 9-Aug-2021, The Journal of allergy and clinical immunology, 149(3):1113-1119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34709943</w:t>
              </w:r>
            </w:hyperlink>
            <w:r>
              <w:t xml:space="preserve"> ['Frederick NN', 'Klosky JL', 'Meacham LR', 'Quinn GP', 'Kelvin JF', 'Cherven B', 'Freyer DR', '</w:t>
            </w:r>
            <w:r>
              <w:rPr>
                <w:b/>
                <w:u w:val="single"/>
              </w:rPr>
              <w:t>Dvorak CC</w:t>
            </w:r>
            <w:r>
              <w:t>', 'Brackett J', 'Ahmed-Winston S', 'Bryson E', 'Chow EJ', 'Levine J'], Infrastructu</w:t>
            </w:r>
            <w:r>
              <w:t>re of Fertility Preservation Services for Pediatric Cancer Patients: A Report From the Children's Oncology Group, Mar-2022, 28-Oct-2021, JCO oncology practice, 18(3):e325-e333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34848362</w:t>
              </w:r>
            </w:hyperlink>
            <w:r>
              <w:t xml:space="preserve"> ['Forla</w:t>
            </w:r>
            <w:r>
              <w:t>nini F', 'Zinter MS', '</w:t>
            </w:r>
            <w:r>
              <w:rPr>
                <w:b/>
                <w:u w:val="single"/>
              </w:rPr>
              <w:t>Dvorak CC</w:t>
            </w:r>
            <w:r>
              <w:t>', 'Bailey-Olson M', 'Winestone LE', 'Shimano KA', 'Higham CS', 'Melton A', 'Chu J', 'Kharbanda S'], Hematopoietic Cell Transplantation-Comorbidity Index Score Is Correlated with Treatment-Related Mortality and Overall Survi</w:t>
            </w:r>
            <w:r>
              <w:t>val following Second Allogeneic Hematopoietic Cell Transplantation in Children, Mar-2022, 28-Nov-2021, Transplantation and cellular therapy, 28(3):155.e1-155.e8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34033842</w:t>
              </w:r>
            </w:hyperlink>
            <w:r>
              <w:t xml:space="preserve"> ['Dimitrova D', 'Nadem</w:t>
            </w:r>
            <w:r>
              <w:t xml:space="preserve">i Z', 'Maccari ME', 'Ehl S', 'Uzel G', 'Tomoda T', 'Okano T', 'Imai K', 'Carpenter B', 'Ip W', 'Rao K', 'Worth AJJ', 'Laberko A', 'Mukhina A', 'Néven B', 'Moshous D', 'Speckmann C', 'Warnatz K', 'Wehr C', 'Abolhassani H', 'Aghamohammadi A', 'Bleesing JJ', </w:t>
            </w:r>
            <w:r>
              <w:t>'Dara J', '</w:t>
            </w:r>
            <w:r>
              <w:rPr>
                <w:b/>
                <w:u w:val="single"/>
              </w:rPr>
              <w:t>Dvorak CC</w:t>
            </w:r>
            <w:r>
              <w:t xml:space="preserve">', 'Ghosh S', 'Kang HJ', 'Markelj G', 'Modi A', 'Bayer DK', 'Notarangelo LD', 'Schulz A', 'Garcia-Prat M', 'Soler-Palacín P', 'Karakükcü M', 'Yilmaz E', 'Gambineri E', 'Menconi M', 'Masmas TN', 'Holm M', 'Bonfim C', 'Prando C', 'Hughes </w:t>
            </w:r>
            <w:r>
              <w:t>S', 'Jolles S', 'Morris EC', 'Kapoor N', 'Koltan S', 'Paneesha S', 'Steward C', 'Wynn R', 'Duffner U', 'Gennery AR', 'Lankester AC', 'Slatter M', 'Kanakry JA'], International retrospective study of allogeneic hematopoietic cell transplantation for activate</w:t>
            </w:r>
            <w:r>
              <w:t>d PI3K-delta syndrome, Jan-2022, 24-May-2021, The Journal of allergy and clinical immunology, 149(1):410-421.e7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34525182</w:t>
              </w:r>
            </w:hyperlink>
            <w:r>
              <w:t xml:space="preserve"> ['Wintering A', '</w:t>
            </w:r>
            <w:r>
              <w:rPr>
                <w:b/>
                <w:u w:val="single"/>
              </w:rPr>
              <w:t>Dvorak CC</w:t>
            </w:r>
            <w:r>
              <w:t>', 'Stieglitz E', 'Loh ML'], Juvenile myelomo</w:t>
            </w:r>
            <w:r>
              <w:t>nocytic leukemia in the molecular era: a clinician's guide to diagnosis, risk stratification, and treatment, 23-Nov-2021, Blood advances, 5(22):4783-4793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34788512</w:t>
              </w:r>
            </w:hyperlink>
            <w:r>
              <w:t xml:space="preserve"> ['Kharbanda S', '</w:t>
            </w:r>
            <w:r>
              <w:rPr>
                <w:b/>
                <w:u w:val="single"/>
              </w:rPr>
              <w:t>Dvorak CC</w:t>
            </w:r>
            <w:r>
              <w:t>'],</w:t>
            </w:r>
            <w:r>
              <w:t xml:space="preserve"> The Beginning of the End of Allogeneic Transplantation for Hurler Syndrome?, 18-Nov-2021, The New England journal of medicine, 385(21):2003-2004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32815876</w:t>
              </w:r>
            </w:hyperlink>
            <w:r>
              <w:t xml:space="preserve"> ['Behnert A', 'Lee AG', 'Young EP', '</w:t>
            </w:r>
            <w:r>
              <w:t>Breese MR', 'Leung SG', 'Behroozfard I', 'Maruffi M', 'Sweet-Cordero EA', '</w:t>
            </w:r>
            <w:r>
              <w:rPr>
                <w:b/>
                <w:u w:val="single"/>
              </w:rPr>
              <w:t>Dvorak CC</w:t>
            </w:r>
            <w:r>
              <w:t>', 'Chu J', 'Stieglitz E'], NUP98-NSD1 Driven MDS/MPN in Childhood Masquerading as JMML, 1-Aug-2021, Journal of pediatric hematology/oncology, 43(6):e808-e811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49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33945641</w:t>
              </w:r>
            </w:hyperlink>
            <w:r>
              <w:t xml:space="preserve"> ['Zerr DM', 'Milstone AM', 'Adler AL', '</w:t>
            </w:r>
            <w:r>
              <w:rPr>
                <w:b/>
                <w:u w:val="single"/>
              </w:rPr>
              <w:t>Dvorak CC</w:t>
            </w:r>
            <w:r>
              <w:t>', 'Fisher BT', 'Sung L'], Reply to Are we certain that chlorhexidine gluconate bathing is not beneficial in deducing central line associated blood</w:t>
            </w:r>
            <w:r>
              <w:t xml:space="preserve"> stream infections among children with cancer or undergoing hematopoietic stem cell transplantation?, 1-Aug-2021, 4-May-2021, Cancer, 127(15):2813-2814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33890409</w:t>
              </w:r>
            </w:hyperlink>
            <w:r>
              <w:t xml:space="preserve"> ['Thompson J', 'Fisher B', 'Sung L', '</w:t>
            </w:r>
            <w:r>
              <w:rPr>
                <w:b/>
                <w:u w:val="single"/>
              </w:rPr>
              <w:t>Dvorak C</w:t>
            </w:r>
            <w:r>
              <w:t>', 'Dang H', 'Lo T', 'Alexander S'], Musculoskeletal impairments in children receiving intensive therapy for acute leukemia or undergoing hematopoietic stem cell transplant: A report from the Children's Oncolo</w:t>
            </w:r>
            <w:r>
              <w:t>gy Group, Aug-2021, 23-Apr-2021, Pediatric blood &amp; cancer, 68(8):e29053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39356801</w:t>
              </w:r>
            </w:hyperlink>
            <w:r>
              <w:t xml:space="preserve"> ['Lown EA', 'Banerjee A', '</w:t>
            </w:r>
            <w:r>
              <w:rPr>
                <w:b/>
                <w:u w:val="single"/>
              </w:rPr>
              <w:t>Dvorak C</w:t>
            </w:r>
            <w:r>
              <w:t>', 'Hartogensis W', 'Hecht FM', 'Mangurian C', 'Melton A', 'Vittinghoff E'],</w:t>
            </w:r>
            <w:r>
              <w:t xml:space="preserve"> Comparing the Effects of Acupressure on Cancer Treatment Side Effects in Children and Youth—The ACT-CC Study, Aug-2021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33734544</w:t>
              </w:r>
            </w:hyperlink>
            <w:r>
              <w:t xml:space="preserve"> ['Bajwa RPS', 'Taylor K', 'Hoyt A', 'Kamboj MK', 'Stanek J', 'Mahadeo KM', 'Alsaedi H', 'Abdel-Azim H', "O'Kane S", 'Martin PL', 'Stafford LA', '</w:t>
            </w:r>
            <w:r>
              <w:rPr>
                <w:b/>
                <w:u w:val="single"/>
              </w:rPr>
              <w:t>Dvorak CC</w:t>
            </w:r>
            <w:r>
              <w:t>'], Vitamin D has no impact on outcomes after HSCT in children-A retrospective study, Jun-2021, 18-Ma</w:t>
            </w:r>
            <w:r>
              <w:t>r-2021, Pediatric transplantation, 25(4):e14008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33877298</w:t>
              </w:r>
            </w:hyperlink>
            <w:r>
              <w:t xml:space="preserve"> ['Higham CS', 'Collins G', 'Shimano KA', 'Melton A', 'Kharbanda S', 'Winestone LE', 'Huang JN', 'Dara J', 'Long-Boyle JR', '</w:t>
            </w:r>
            <w:r>
              <w:rPr>
                <w:b/>
                <w:u w:val="single"/>
              </w:rPr>
              <w:t>Dvorak CC</w:t>
            </w:r>
            <w:r>
              <w:t>']</w:t>
            </w:r>
            <w:r>
              <w:t>, Transplant-associated thrombotic microangiopathy in pediatric patients: pre-HSCT risk stratification and prophylaxis, 27-Apr-2021, Blood advances, 5(8):2106-2114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33169931</w:t>
              </w:r>
            </w:hyperlink>
            <w:r>
              <w:t xml:space="preserve"> ['Forlanini F', 'Da</w:t>
            </w:r>
            <w:r>
              <w:t>ra J', '</w:t>
            </w:r>
            <w:r>
              <w:rPr>
                <w:b/>
                <w:u w:val="single"/>
              </w:rPr>
              <w:t>Dvorak CC</w:t>
            </w:r>
            <w:r>
              <w:t>', 'Cowan MJ', 'Puck JM', 'Dorsey MJ'], Unknown cytomegalovirus serostatus in primary immunodeficiency disorders: A new category of transplant recipients, Apr-2021, 29-Nov-2020, Transplant infectious disease : an official journal of the Tr</w:t>
            </w:r>
            <w:r>
              <w:t>ansplantation Society, 23(2):e13504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33512420</w:t>
              </w:r>
            </w:hyperlink>
            <w:r>
              <w:t xml:space="preserve"> ['Zinter MS', 'Lindemans CA', 'Versluys BA', 'Mayday MY', 'Sunshine S', 'Reyes G', 'Sirota M', 'Sapru A', 'Matthay MA', 'Kharbanda S', '</w:t>
            </w:r>
            <w:r>
              <w:rPr>
                <w:b/>
                <w:u w:val="single"/>
              </w:rPr>
              <w:t>Dvorak CC</w:t>
            </w:r>
            <w:r>
              <w:t>',</w:t>
            </w:r>
            <w:r>
              <w:t xml:space="preserve"> 'Boelens JJ', 'DeRisi JL'], The pulmonary metatranscriptome prior to pediatric HCT identifies post-HCT lung injury, 25-Mar-2021, Blood, 137(12):1679-1689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33781528</w:t>
              </w:r>
            </w:hyperlink>
            <w:r>
              <w:t xml:space="preserve"> ['Apsel Winger B', 'Shukla P</w:t>
            </w:r>
            <w:r>
              <w:t>', 'Kharbanda S', 'Keizer RJ', 'Goswami S', 'Cowan MJ', '</w:t>
            </w:r>
            <w:r>
              <w:rPr>
                <w:b/>
                <w:u w:val="single"/>
              </w:rPr>
              <w:t>Dvorak CC</w:t>
            </w:r>
            <w:r>
              <w:t>', 'Long-Boyle J'], The Relationship Between Busulfan Exposure and Achievement of Sustained Donor Myeloid Chimerism in Patients with Non-Malignant Disorders, Mar-2021, 16-Dec-2020, Transplan</w:t>
            </w:r>
            <w:r>
              <w:t>tation and cellular therapy, 27(3):258.e1-258.e6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57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33206937</w:t>
              </w:r>
            </w:hyperlink>
            <w:r>
              <w:t xml:space="preserve"> ['Qayed M', 'Ahn KW', 'Kitko CL', 'Johnson MH', 'Shah NN', '</w:t>
            </w:r>
            <w:r>
              <w:rPr>
                <w:b/>
                <w:u w:val="single"/>
              </w:rPr>
              <w:t>Dvorak C</w:t>
            </w:r>
            <w:r>
              <w:t xml:space="preserve">', 'Mellgren K', 'Friend BD', 'Verneris MR', 'Leung W', 'Toporski </w:t>
            </w:r>
            <w:r>
              <w:t>J', 'Levine J', 'Chewning J', 'Wayne A', 'Kapoor U', 'Triplett B', 'Schultz KR', 'Yanik GA', 'Eapen M'], A validated pediatric disease risk index for allogeneic hematopoietic cell transplantation, 18-Feb-2021, Blood, 137(7):983-993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33274413</w:t>
              </w:r>
            </w:hyperlink>
            <w:r>
              <w:t xml:space="preserve"> ['Dorsey M', 'Wright NAM', 'Chaimowitz NS', 'Dávila Saldaña BJ', 'Miller H', 'Keller MD', 'Thakar MS', 'Shah AJ', 'Abu-Arja R', 'Andolina J', 'Aquino V', 'Barnum JL', 'Bednarski JJ', 'Bhati</w:t>
            </w:r>
            <w:r>
              <w:t>a M', 'Bonilla FA', 'Butte MJ', 'Bunin NJ', 'Burroughs LM', 'Chandra S', 'Chaudhury S', 'Chen K', 'Chong H', 'Cuvelier G', 'Dalal J', 'DeFelice ML', 'DeSantes KB', 'Forbes LR', 'Gillio A', 'Goldman F', 'Joshi AY', 'Kapoor N', 'Knutsen AP', 'Kobrynski L', '</w:t>
            </w:r>
            <w:r>
              <w:t>Lieberman JA', 'Leiding JW', 'Oshrine B', 'Patel KP', 'Prockop S', 'Quigg TC', 'Quinones R', 'Schultz KR', 'Seroogy C', 'Shyr D', 'Siegel S', 'Smith AR', 'Torgerson TR', 'Vander Lugt MT', 'Yu LC', 'Cowan MJ', 'Buckley RH', '</w:t>
            </w:r>
            <w:r>
              <w:rPr>
                <w:b/>
                <w:u w:val="single"/>
              </w:rPr>
              <w:t>Dvorak CC</w:t>
            </w:r>
            <w:r>
              <w:t>', 'Griffith LM', 'Hadd</w:t>
            </w:r>
            <w:r>
              <w:t>ad E', 'Kohn DB', 'Logan B', 'Notarangelo LD', 'Pai SY', 'Puck J', 'Pulsipher MA', 'Heimall J'], Correction to: Infections in Infants with SCID: Isolation, Infection Screening and Prophylaxis in PIDTC Centers, Feb-2021, Journal of clinical immunology, 41(2</w:t>
            </w:r>
            <w:r>
              <w:t>):498-500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59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33570619</w:t>
              </w:r>
            </w:hyperlink>
            <w:r>
              <w:t xml:space="preserve"> ['Dandoy CE', 'Rotz S', 'Alonso PB', 'Klunk A', 'Desmond C', 'Huber J', 'Ingraham H', 'Higham C', '</w:t>
            </w:r>
            <w:r>
              <w:rPr>
                <w:b/>
                <w:u w:val="single"/>
              </w:rPr>
              <w:t>Dvorak CC</w:t>
            </w:r>
            <w:r>
              <w:t>', 'Duncan C', 'Schoettler M', 'Lehmann L', 'Cancio M', 'Killinge</w:t>
            </w:r>
            <w:r>
              <w:t>r J', 'Davila B', 'Phelan R', 'Mahadeo KM', 'Khazal S', 'Lalefar N', 'Vissa M', 'Myers K', 'Wallace G', 'Nelson A', 'Khandelwal P', 'Bhatla D', 'Gloude N', 'Anderson E', 'Huo J', 'Roehrs P', 'Auletta JJ', 'Chima R', 'Lane A', 'Davies SM', 'Jodele S'], A pr</w:t>
            </w:r>
            <w:r>
              <w:t>agmatic multi-institutional approach to understanding transplant-associated thrombotic microangiopathy after stem cell transplant, 12-Jan-2021, Blood advances, 5(1):1-11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33006109</w:t>
              </w:r>
            </w:hyperlink>
            <w:r>
              <w:t xml:space="preserve"> ['Dorsey MJ',</w:t>
            </w:r>
            <w:r>
              <w:t xml:space="preserve"> 'Wright NAM', 'Chaimowitz NS', 'Dávila Saldaña BJ', 'Miller H', 'Keller MD', 'Thakar MS', 'Shah AJ', 'Abu-Arja R', 'Andolina J', 'Aquino V', 'Barnum JL', 'Bednarski JJ', 'Bhatia M', 'Bonilla FA', 'Butte MJ', 'Bunin NJ', 'Chandra S', 'Chaudhury S', 'Chen K</w:t>
            </w:r>
            <w:r>
              <w:t xml:space="preserve">', 'Chong H', 'Cuvelier GDE', 'Dalal J', 'DeFelice ML', 'DeSantes KB', 'Forbes LR', 'Gillio A', 'Goldman F', 'Joshi AY', 'Kapoor N', 'Knutsen AP', 'Kobrynski L', 'Lieberman JA', 'Leiding JW', 'Oshrine B', 'Patel KP', 'Prockop S', 'Quigg TC', 'Quinones R', </w:t>
            </w:r>
            <w:r>
              <w:t>'Schultz KR', 'Seroogy C', 'Shyr D', 'Siegel S', 'Smith AR', 'Torgerson TR', 'Vander Lugt MT', 'Yu LC', 'Cowan MJ', 'Buckley RH', '</w:t>
            </w:r>
            <w:r>
              <w:rPr>
                <w:b/>
                <w:u w:val="single"/>
              </w:rPr>
              <w:t>Dvorak CC</w:t>
            </w:r>
            <w:r>
              <w:t>', 'Griffith LM', 'Haddad E', 'Kohn DB', 'Logan B', 'Notarangelo LD', 'Pai SY', 'Puck J', 'Pulsipher MA', 'Heimall J</w:t>
            </w:r>
            <w:r>
              <w:t>'], Infections in Infants with SCID: Isolation, Infection Screening, and Prophylaxis in PIDTC Centers, Jan-2021, 2-Oct-2020, Journal of clinical immunology, 41(1):38-50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34350148</w:t>
              </w:r>
            </w:hyperlink>
            <w:r>
              <w:t xml:space="preserve"> ['Apsel Winger B', 'Long SE', 'Brooks J', 'Gupta AO', '</w:t>
            </w:r>
            <w:r>
              <w:rPr>
                <w:b/>
                <w:u w:val="single"/>
              </w:rPr>
              <w:t>Dvorak CC</w:t>
            </w:r>
            <w:r>
              <w:t>', 'Long-Boyle JR'], A Guidance for Concomitant Drug Reconciliation Prior to Allogeneic Hematopoietic Cell Transplantation in Children and Young Adults, 2021, 19-Jul-2021, Frontiers in pediat</w:t>
            </w:r>
            <w:r>
              <w:t>rics, 9:713091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34950026</w:t>
              </w:r>
            </w:hyperlink>
            <w:r>
              <w:t xml:space="preserve"> ['Brooks JT', 'Keizer RJ', 'Long-Boyle JR', 'Kharbanda S', '</w:t>
            </w:r>
            <w:r>
              <w:rPr>
                <w:b/>
                <w:u w:val="single"/>
              </w:rPr>
              <w:t>Dvorak CC</w:t>
            </w:r>
            <w:r>
              <w:t xml:space="preserve">', 'Friend BD'], Population Pharmacokinetic Model Development of Tacrolimus in Pediatric and Young </w:t>
            </w:r>
            <w:r>
              <w:t>Adult Patients Undergoing Hematopoietic Cell Transplantation, 2021, 7-Dec-2021, Frontiers in pharmacology, 12:750672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32860171</w:t>
              </w:r>
            </w:hyperlink>
            <w:r>
              <w:t xml:space="preserve"> ['Marsh RA', 'Leiding JW', 'Logan BR', 'Griffith LM', 'Arnold DE',</w:t>
            </w:r>
            <w:r>
              <w:t xml:space="preserve"> 'Haddad E', 'Falcone EL', 'Yin Z', 'Patel K', 'Arbuckle E', 'Bleesing JJ', 'Sullivan KE', 'Heimall J', 'Burroughs LM', 'Skoda-Smith S', 'Chandrakasan S', 'Yu LC', 'Oshrine BR', 'Cuvelier GDE', 'Thakar MS', 'Chen K', 'Teira P', 'Shenoy S', 'Phelan R', 'For</w:t>
            </w:r>
            <w:r>
              <w:t>bes LR', 'Martinez C', 'Chellapandian D', 'Dávila Saldaña BJ', 'Shah AJ', 'Weinacht KG', 'Joshi A', 'Boulad F', 'Quigg TC', '</w:t>
            </w:r>
            <w:r>
              <w:rPr>
                <w:b/>
                <w:u w:val="single"/>
              </w:rPr>
              <w:t>Dvorak CC</w:t>
            </w:r>
            <w:r>
              <w:t>', 'Grossman D', 'Torgerson T', 'Graham P', 'Prasad V', 'Knutsen A', 'Chong H', 'Miller H', 'de la Morena MT', 'DeSantes K</w:t>
            </w:r>
            <w:r>
              <w:t>', 'Cowan MJ', 'Notarangelo LD', 'Kohn DB', 'Stenger E', 'Pai SY', 'Routes JM', 'Puck JM', 'Kapoor N', 'Pulsipher MA', 'Malech HL', 'Parikh S', 'Kang EM'], Correction: Chronic Granulomatous Disease-Associated IBD Resolves and Does Not Adversely Impact Surv</w:t>
            </w:r>
            <w:r>
              <w:t>ival Following Allogeneic HCT, Nov-2020, Journal of clinical immunology, 40(8):1211-1213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32886425</w:t>
              </w:r>
            </w:hyperlink>
            <w:r>
              <w:t xml:space="preserve"> ['Orgel E', 'Freyer DR', 'Ullrich NJ', 'Hardy KK', 'Thomas SM', '</w:t>
            </w:r>
            <w:r>
              <w:rPr>
                <w:b/>
                <w:u w:val="single"/>
              </w:rPr>
              <w:t>Dvorak CC</w:t>
            </w:r>
            <w:r>
              <w:t>', 'Esbenshade AJ'],</w:t>
            </w:r>
            <w:r>
              <w:t xml:space="preserve"> Assessment of provider perspectives on otoprotection research for children and adolescents: A Children's Oncology Group Cancer Control and Supportive Care Committee survey, Nov-2020, 4-Sep-2020, Pediatric blood &amp; cancer, 67(11):e28647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32534101</w:t>
              </w:r>
            </w:hyperlink>
            <w:r>
              <w:t xml:space="preserve"> ['Contreras CF', 'Long-Boyle JR', 'Shimano KA', 'Melton A', 'Kharbanda S', 'Dara J', 'Higham C', 'Huang JN', 'Cowan MJ', '</w:t>
            </w:r>
            <w:r>
              <w:rPr>
                <w:b/>
                <w:u w:val="single"/>
              </w:rPr>
              <w:t>Dvorak CC</w:t>
            </w:r>
            <w:r>
              <w:t>'], Reduced Toxicity Conditioning for Nonmalignant Hematopoietic Cell Tr</w:t>
            </w:r>
            <w:r>
              <w:t>ansplants, Sep-2020, 11-Jun-2020, Biology of blood and marrow transplantation : journal of the American Society for Blood and Marrow Transplantation, 26(9):1646-1654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32781600</w:t>
              </w:r>
            </w:hyperlink>
            <w:r>
              <w:t xml:space="preserve"> ['Shukla P', '</w:t>
            </w:r>
            <w:r>
              <w:rPr>
                <w:b/>
                <w:u w:val="single"/>
              </w:rPr>
              <w:t>Dvorak CC</w:t>
            </w:r>
            <w:r>
              <w:t>', 'Long-Boyle J', 'Kharbanda S'], Lower Exposure to Busulfan Allows for Stable Engraftment of Donor Hematopoietic Stem Cells in Children with Mucopolysaccharidosis Type I: A Case Report of Four Patients, 6-Aug-2020, 6-Aug-2020, International jour</w:t>
            </w:r>
            <w:r>
              <w:t>nal of molecular sciences, 21(16):5634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32267590</w:t>
              </w:r>
            </w:hyperlink>
            <w:r>
              <w:t xml:space="preserve"> ['Papanicolaou GA', '</w:t>
            </w:r>
            <w:r>
              <w:rPr>
                <w:b/>
                <w:u w:val="single"/>
              </w:rPr>
              <w:t>Dvorak CC</w:t>
            </w:r>
            <w:r>
              <w:t>', 'Dadwal S', 'Maron G', 'Prasad VK', 'Giller R', 'Abdel-Azim H', 'Sadanand A', 'Casciano R', 'Chandak A', 'Huang</w:t>
            </w:r>
            <w:r>
              <w:t xml:space="preserve"> S', 'Nichols G', 'Brundage T', 'Vainorius E', 'Mozaffari E', 'Hutcheson R'], Practice patterns and incidence of adenovirus infection in allogeneic hematopoietic cell transplant recipients: Multicenter survey of transplant centers in the United States, Aug</w:t>
            </w:r>
            <w:r>
              <w:t>-2020, 20-Apr-2020, Transplant infectious disease : an official journal of the Transplantation Society, 22(4):e13283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68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32268350</w:t>
              </w:r>
            </w:hyperlink>
            <w:r>
              <w:t xml:space="preserve"> ['Burroughs LM', 'Petrovic A', 'Brazauskas R', 'Liu X', 'Griffith </w:t>
            </w:r>
            <w:r>
              <w:t>LM', 'Ochs HD', 'Bleesing JJ', 'Edwards S', '</w:t>
            </w:r>
            <w:r>
              <w:rPr>
                <w:b/>
                <w:u w:val="single"/>
              </w:rPr>
              <w:t>Dvorak CC</w:t>
            </w:r>
            <w:r>
              <w:t>', 'Chaudhury S', 'Prockop SE', 'Quinones R', 'Goldman FD', 'Quigg TC', 'Chandrakasan S', 'Smith AR', 'Parikh S', 'Dávila Saldaña BJ', 'Thakar MS', 'Phelan R', 'Shenoy S', 'Forbes LR', 'Martinez C', 'Ch</w:t>
            </w:r>
            <w:r>
              <w:t>ellapandian D', 'Shereck E', 'Miller HK', 'Kapoor N', 'Barnum JL', 'Chong H', 'Shyr DC', 'Chen K', 'Abu-Arja R', 'Shah AJ', 'Weinacht KG', 'Moore TB', 'Joshi A', 'DeSantes KB', 'Gillio AP', 'Cuvelier GDE', 'Keller MD', 'Rozmus J', 'Torgerson T', 'Pulsipher</w:t>
            </w:r>
            <w:r>
              <w:t xml:space="preserve"> MA', 'Haddad E', 'Sullivan KE', 'Logan BR', 'Kohn DB', 'Puck JM', 'Notarangelo LD', 'Pai SY', 'Rawlings DJ', 'Cowan MJ'], Excellent outcomes following hematopoietic cell transplantation for Wiskott-Aldrich syndrome: a PIDTC report, 4-Jun-2020, Blood, 135(</w:t>
            </w:r>
            <w:r>
              <w:t>23):2094-2105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69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30181580</w:t>
              </w:r>
            </w:hyperlink>
            <w:r>
              <w:t xml:space="preserve"> ['Schechter T', 'Perez-Albuerne E', 'Lin TF', 'Irwin MS', 'Essa M', 'Desai AV', 'Frangoul H', 'Yanik G', 'Dupuis LL', 'Jacobsohn D', 'Kletzel M', 'Ranalli M', 'Soni S', </w:t>
            </w:r>
            <w:r>
              <w:t>'Seif AE', 'Grupp S', '</w:t>
            </w:r>
            <w:r>
              <w:rPr>
                <w:b/>
                <w:u w:val="single"/>
              </w:rPr>
              <w:t>Dvorak CC</w:t>
            </w:r>
            <w:r>
              <w:t>'], Veno-occlusive disease after high-dose busulfan-melphalan in neuroblastoma, Mar-2020, 4-Sep-2018, Bone marrow transplantation, 55(3):531-537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31511612</w:t>
              </w:r>
            </w:hyperlink>
            <w:r>
              <w:t xml:space="preserve"> ['Chao</w:t>
            </w:r>
            <w:r>
              <w:t xml:space="preserve"> AK', 'Meyer JA', 'Lee AG', 'Hecht A', 'Tarver T', 'Van Ziffle J', 'Koegel AK', 'Golden C', 'Braun BS', 'Sweet-Cordero EA', 'Smith CC', '</w:t>
            </w:r>
            <w:r>
              <w:rPr>
                <w:b/>
                <w:u w:val="single"/>
              </w:rPr>
              <w:t>Dvorak CC</w:t>
            </w:r>
            <w:r>
              <w:t>', 'Loh ML', 'Stieglitz E'], Fusion driven JMML: a novel CCDC88C-FLT3 fusion responsive to sorafenib identifie</w:t>
            </w:r>
            <w:r>
              <w:t>d by RNA sequencing, Feb-2020, 12-Sep-2019, Leukemia, 34(2):662-666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31563573</w:t>
              </w:r>
            </w:hyperlink>
            <w:r>
              <w:t xml:space="preserve"> ['Zinter MS', 'Logan BR', 'Fretham C', 'Sapru A', 'Abraham A', 'Aljurf MD', 'Arnold SD', 'Artz A', 'Auletta JJ', 'Chhabra S', 'Copelan E', 'Duncan C', 'Gale RP', 'Guinan E', 'Hematti P', 'Keating AK', 'Marks DI', 'Olsson R', 'Savani BN', 'Ustun C', 'Willi</w:t>
            </w:r>
            <w:r>
              <w:t>ams KM', 'Pasquini MC', '</w:t>
            </w:r>
            <w:r>
              <w:rPr>
                <w:b/>
                <w:u w:val="single"/>
              </w:rPr>
              <w:t>Dvorak CC</w:t>
            </w:r>
            <w:r>
              <w:t>'], Comprehensive Prognostication in Critically Ill Pediatric Hematopoietic Cell Transplant Patients: Results from Merging the Center for International Blood and Marrow Transplant Research (CIBMTR) and Virtual Pediatric Sy</w:t>
            </w:r>
            <w:r>
              <w:t>stems (VPS) Registries, Feb-2020, 26-Sep-2019, Biology of blood and marrow transplantation : journal of the American Society for Blood and Marrow Transplantation, 26(2):333-342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31724815</w:t>
              </w:r>
            </w:hyperlink>
            <w:r>
              <w:t xml:space="preserve"> ['Frie</w:t>
            </w:r>
            <w:r>
              <w:t>nd BD', 'Bailey-Olson M', 'Melton A', 'Shimano KA', 'Kharbanda S', 'Higham C', 'Winestone LE', 'Huang J', 'Stieglitz E', '</w:t>
            </w:r>
            <w:r>
              <w:rPr>
                <w:b/>
                <w:u w:val="single"/>
              </w:rPr>
              <w:t>Dvorak CC</w:t>
            </w:r>
            <w:r>
              <w:t>'], The impact of total body irradiation-based regimens on outcomes in children and young adults with acute lymphoblastic leu</w:t>
            </w:r>
            <w:r>
              <w:t>kemia undergoing allogeneic hematopoietic stem cell transplantation, Feb-2020, 14-Nov-2019, Pediatric blood &amp; cancer, 67(2):e28079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31913492</w:t>
              </w:r>
            </w:hyperlink>
            <w:r>
              <w:t xml:space="preserve"> ['Dandoy CE', 'Kim S', 'Chen M', 'Ahn KW', 'Ardura M</w:t>
            </w:r>
            <w:r>
              <w:t>I', 'Brown V', 'Chhabra S', 'Diaz MA', '</w:t>
            </w:r>
            <w:r>
              <w:rPr>
                <w:b/>
                <w:u w:val="single"/>
              </w:rPr>
              <w:t>Dvorak C</w:t>
            </w:r>
            <w:r>
              <w:t xml:space="preserve">', 'Farhadfar N', 'Flagg A', 'Ganguly S', 'Hale GA', 'Hashmi SK', 'Hematti P', 'Martino R', 'Nishihori T', 'Nusrat R', 'Olsson RF', 'Rotz SJ', 'Sung AD', 'Perales MA', 'Lindemans CA', 'Komanduri KV', 'Riches </w:t>
            </w:r>
            <w:r>
              <w:t>ML'], Incidence, Risk Factors, and Outcomes of Patients Who Develop Mucosal Barrier Injury-Laboratory Confirmed Bloodstream Infections in the First 100 Days After Allogeneic Hematopoietic Stem Cell Transplant, 3-Jan-2020, 3-Jan-2020, JAMA network open, 3(1</w:t>
            </w:r>
            <w:r>
              <w:t>):e1918668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31935294</w:t>
              </w:r>
            </w:hyperlink>
            <w:r>
              <w:t xml:space="preserve"> ['</w:t>
            </w:r>
            <w:r>
              <w:rPr>
                <w:b/>
                <w:u w:val="single"/>
              </w:rPr>
              <w:t>Dvorak CC</w:t>
            </w:r>
            <w:r>
              <w:t>'], TA-TMA: state of the art for diagnosis and treatment, 14-Jan-2020, Blood advances, 4(1):217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31834557</w:t>
              </w:r>
            </w:hyperlink>
            <w:r>
              <w:t xml:space="preserve"> ['Seghezzo SP', '</w:t>
            </w:r>
            <w:r>
              <w:rPr>
                <w:b/>
                <w:u w:val="single"/>
              </w:rPr>
              <w:t>Dvorak CC</w:t>
            </w:r>
            <w:r>
              <w:t>', 'Cowan MJ', 'Puck JM', 'Dorsey MJ'], Extended Follow-up After Hematopoietic Cell Transplantation for IκBα Deficiency with Disseminated Mycobacterium avium Infection, Jan-2020, 13-Dec-2019, Journal of clinical immunolog</w:t>
            </w:r>
            <w:r>
              <w:t>y, 40(1):248-250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32153572</w:t>
              </w:r>
            </w:hyperlink>
            <w:r>
              <w:t xml:space="preserve"> ['Chan AY', 'Leiding JW', 'Liu X', 'Logan BR', 'Burroughs LM', 'Allenspach EJ', 'Skoda-Smith S', 'Uzel G', 'Notarangelo LD', 'Slatter M', 'Gennery AR', 'Smith AR', 'P</w:t>
            </w:r>
            <w:r>
              <w:t>ai SY', 'Jordan MB', 'Marsh RA', 'Cowan MJ', '</w:t>
            </w:r>
            <w:r>
              <w:rPr>
                <w:b/>
                <w:u w:val="single"/>
              </w:rPr>
              <w:t>Dvorak CC</w:t>
            </w:r>
            <w:r>
              <w:t>', 'Craddock JA', 'Prockop SE', 'Chandrakasan S', 'Kapoor N', 'Buckley RH', 'Parikh S', 'Chellapandian D', 'Oshrine BR', 'Bednarski JJ', 'Cooper MA', 'Shenoy S', 'Davila Saldana BJ', 'Forbes LR', 'Mart</w:t>
            </w:r>
            <w:r>
              <w:t>inez C', 'Haddad E', 'Shyr DC', 'Chen K', 'Sullivan KE', 'Heimall J', 'Wright N', 'Bhatia M', 'Cuvelier GDE', 'Goldman FD', 'Meyts I', 'Miller HK', 'Seidel MG', 'Vander Lugt MT', 'Bacchetta R', 'Weinacht KG', 'Andolina JR', 'Caywood E', 'Chong H', 'de la M</w:t>
            </w:r>
            <w:r>
              <w:t>orena MT', 'Aquino VM', 'Shereck E', 'Walter JE', 'Dorsey MJ', 'Seroogy CM', 'Griffith LM', 'Kohn DB', 'Puck JM', 'Pulsipher MA', 'Torgerson TR'], Hematopoietic Cell Transplantation in Patients With Primary Immune Regulatory Disorders (PIRD): A Primary Imm</w:t>
            </w:r>
            <w:r>
              <w:t>une Deficiency Treatment Consortium (PIDTC) Survey, 2020, 21-Feb-2020, Frontiers in immunology, 11:239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32714184</w:t>
              </w:r>
            </w:hyperlink>
            <w:r>
              <w:t xml:space="preserve"> ['Shukla P', 'Goswami S', 'Keizer RJ', 'Winger BA', 'Kharbanda S', '</w:t>
            </w:r>
            <w:r>
              <w:rPr>
                <w:b/>
                <w:u w:val="single"/>
              </w:rPr>
              <w:t>Dvorak CC</w:t>
            </w:r>
            <w:r>
              <w:t xml:space="preserve">', </w:t>
            </w:r>
            <w:r>
              <w:t>'Long-Boyle J'], Assessment of a Model-Informed Precision Dosing Platform Use in Routine Clinical Care for Personalized Busulfan Therapy in the Pediatric Hematopoietic Cell Transplantation (HCT) Population, 2020, 2-Jul-2020, Frontiers in pharmacology, 11:8</w:t>
            </w:r>
            <w:r>
              <w:t>88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33042850</w:t>
              </w:r>
            </w:hyperlink>
            <w:r>
              <w:t xml:space="preserve"> ['Zinter MS', '</w:t>
            </w:r>
            <w:r>
              <w:rPr>
                <w:b/>
                <w:u w:val="single"/>
              </w:rPr>
              <w:t>Dvorak CC</w:t>
            </w:r>
            <w:r>
              <w:t>', 'Auletta JJ'], How We Treat Fever and Hypotension in Pediatric Hematopoietic Cell Transplant Patients, 2020, 16-Sep-2020, Frontiers in oncology, 10:58144</w:t>
            </w:r>
            <w:r>
              <w:t>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79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31347788</w:t>
              </w:r>
            </w:hyperlink>
            <w:r>
              <w:t xml:space="preserve"> ['Hecht A', 'Meyer J', 'Chehab FF', 'White KL', 'Magruder K', '</w:t>
            </w:r>
            <w:r>
              <w:rPr>
                <w:b/>
                <w:u w:val="single"/>
              </w:rPr>
              <w:t>Dvorak CC</w:t>
            </w:r>
            <w:r>
              <w:t xml:space="preserve">', 'Loh ML', 'Stieglitz E'], Molecular assessment of pretransplant chemotherapy in the treatment of juvenile </w:t>
            </w:r>
            <w:r>
              <w:t>myelomonocytic leukemia, Nov-2019, 26-Jul-2019, Pediatric blood &amp; cancer, 66(11):e27948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31648332</w:t>
              </w:r>
            </w:hyperlink>
            <w:r>
              <w:t xml:space="preserve"> ['Bejanyan N', 'Kim S', 'Hebert KM', 'Kekre N', 'Abdel-Azim H', 'Ahmed I', 'Aljurf M', 'Badawy SM', 'Beitinjaneh A', 'Boelens JJ', 'Diaz MA', '</w:t>
            </w:r>
            <w:r>
              <w:rPr>
                <w:b/>
                <w:u w:val="single"/>
              </w:rPr>
              <w:t>Dvorak CC</w:t>
            </w:r>
            <w:r>
              <w:t>', 'Gadalla S', 'Gajewski J', 'Gale RP', 'Ganguly S', 'Gennery AR', 'George B', 'Gergis U', 'Gómez-Alma</w:t>
            </w:r>
            <w:r>
              <w:t>guer D', 'Vicent MG', 'Hashem H', 'Kamble RT', 'Kasow KA', 'Lazarus HM', 'Mathews V', 'Orchard PJ', 'Pulsipher M', 'Ringden O', 'Schultz K', 'Teira P', 'Woolfrey AE', 'Saldaña BD', 'Savani B', 'Winiarski J', 'Yared J', 'Weisdorf DJ', 'Antin JH', 'Eapen M']</w:t>
            </w:r>
            <w:r>
              <w:t xml:space="preserve">, Choice of conditioning regimens for bone marrow transplantation in severe aplastic anemia, </w:t>
            </w:r>
            <w:r>
              <w:lastRenderedPageBreak/>
              <w:t>22-Oct-2019, Blood advances, 3(20):3123-3131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81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31199983</w:t>
              </w:r>
            </w:hyperlink>
            <w:r>
              <w:t xml:space="preserve"> ['Tolbert VP', '</w:t>
            </w:r>
            <w:r>
              <w:rPr>
                <w:b/>
                <w:u w:val="single"/>
              </w:rPr>
              <w:t>Dvorak CC</w:t>
            </w:r>
            <w:r>
              <w:t>', 'Golden C', 'Viss</w:t>
            </w:r>
            <w:r>
              <w:t>a M', 'El-Haj N', 'Perwad F', 'Matthay KK', 'Vo KT'], Risk Factors for Transplant-Associated Thrombotic Microangiopathy after Autologous Hematopoietic Cell Transplant in High-Risk Neuroblastoma, Oct-2019, 12-Jun-2019, Biology of blood and marrow transplant</w:t>
            </w:r>
            <w:r>
              <w:t>ation : journal of the American Society for Blood and Marrow Transplantation, 25(10):2031-2039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31376032</w:t>
              </w:r>
            </w:hyperlink>
            <w:r>
              <w:t xml:space="preserve"> ['Marsh RA', 'Leiding JW', 'Logan BR', 'Griffith LM', 'Arnold DE', 'Haddad E', 'Falcone EL', 'Yin Z', 'Patel K', 'Arbuckle E', 'Bleesing JJ', 'Sullivan KE', 'Heimall J', 'Burroughs LM', 'Skoda-Smith S', 'Chandrakasan S', 'Yu LC', 'Oshrine BR', 'Cuvelier G</w:t>
            </w:r>
            <w:r>
              <w:t>DE', 'Thakar MS', 'Chen K', 'Teira P', 'Shenoy S', 'Phelan R', 'Forbes LR', 'Chellapandian D', 'Dávila Saldaña BJ', 'Shah AJ', 'Weinacht KG', 'Joshi A', 'Boulad F', 'Quigg TC', '</w:t>
            </w:r>
            <w:r>
              <w:rPr>
                <w:b/>
                <w:u w:val="single"/>
              </w:rPr>
              <w:t>Dvorak CC</w:t>
            </w:r>
            <w:r>
              <w:t xml:space="preserve">', 'Grossman D', 'Torgerson T', 'Graham P', 'Prasad V', 'Knutsen A', </w:t>
            </w:r>
            <w:r>
              <w:t>'Chong H', 'Miller H', 'de la Morena MT', 'DeSantes K', 'Cowan MJ', 'Notarangelo LD', 'Kohn DB', 'Stenger E', 'Pai SY', 'Routes JM', 'Puck JM', 'Kapoor N', 'Pulsipher MA', 'Malech HL', 'Parikh S', 'Kang EM'], Chronic Granulomatous Disease-Associated IBD Re</w:t>
            </w:r>
            <w:r>
              <w:t>solves and Does Not Adversely Impact Survival Following Allogeneic HCT, Oct-2019, 2-Aug-2019, Journal of clinical immunology, 39(7):653-667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31471325</w:t>
              </w:r>
            </w:hyperlink>
            <w:r>
              <w:t xml:space="preserve"> ['Li C', 'Mathews V', 'Kim S', 'George B', </w:t>
            </w:r>
            <w:r>
              <w:t>'Hebert K', 'Jiang H', 'Li C', 'Zhu Y', 'Keesler DA', 'Boelens JJ', '</w:t>
            </w:r>
            <w:r>
              <w:rPr>
                <w:b/>
                <w:u w:val="single"/>
              </w:rPr>
              <w:t>Dvorak CC</w:t>
            </w:r>
            <w:r>
              <w:t>', 'Agarwal R', 'Auletta JJ', 'Goyal RK', 'Hanna R', 'Kasow K', 'Shenoy S', 'Smith AR', 'Walters MC', 'Eapen M'], Related and unrelated donor transplantation for β-thalassemia ma</w:t>
            </w:r>
            <w:r>
              <w:t>jor: results of an international survey, 10-Sep-2019, Blood advances, 3(17):2562-2570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30546070</w:t>
              </w:r>
            </w:hyperlink>
            <w:r>
              <w:t xml:space="preserve"> ['Ustun C', 'Young JH', 'Papanicolaou GA', 'Kim S', 'Ahn KW', 'Chen M', 'Abdel-Azim H', 'Aljurf M</w:t>
            </w:r>
            <w:r>
              <w:t>', 'Beitinjaneh A', 'Brown V', 'Cerny J', 'Chhabra S', 'Kharfan-Dabaja MA', 'Dahi PB', 'Daly A', 'Dandoy CE', '</w:t>
            </w:r>
            <w:r>
              <w:rPr>
                <w:b/>
                <w:u w:val="single"/>
              </w:rPr>
              <w:t>Dvorak CC</w:t>
            </w:r>
            <w:r>
              <w:t>', 'Freytes CO', 'Hashmi S', 'Lazarus H', 'Ljungman P', 'Nishihori T', 'Page K', 'Pingali SRK', 'Saad A', 'Savani BN', 'Weisdorf D', 'Wi</w:t>
            </w:r>
            <w:r>
              <w:t>lliams K', 'Wirk B', 'Auletta JJ', 'Lindemans CA', 'Komanduri K', 'Riches M'], Bacterial blood stream infections (BSIs), particularly post-engraftment BSIs, are associated with increased mortality after allogeneic hematopoietic cell transplantation, Aug-20</w:t>
            </w:r>
            <w:r>
              <w:t>19, 13-Dec-2018, Bone marrow transplantation, 54(8):1254-1265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30660643</w:t>
              </w:r>
            </w:hyperlink>
            <w:r>
              <w:t xml:space="preserve"> ['Ferrua F', 'Galimberti S', 'Courteille V', 'Slatter MA', 'Booth C', 'Moshous D', 'Neven B', 'Blanche S', 'Cavazzana M',</w:t>
            </w:r>
            <w:r>
              <w:t xml:space="preserve"> 'Laberko A', 'Shcherbina A', 'Balashov D', 'Soncini E', 'Porta F', 'Al-Mousa H', 'Al-Saud B', 'Al-Dhekri H', 'Arnaout R', 'Formankova R', 'Bertrand Y', 'Lange A', 'Smart J', 'Wolska-Kusnierz B', 'Aquino VM', '</w:t>
            </w:r>
            <w:r>
              <w:rPr>
                <w:b/>
                <w:u w:val="single"/>
              </w:rPr>
              <w:t>Dvorak CC</w:t>
            </w:r>
            <w:r>
              <w:t>', 'Fasth A', 'Fouyssac F', 'Heilmann</w:t>
            </w:r>
            <w:r>
              <w:t xml:space="preserve"> C', 'Hoenig M', 'Schuetz C', 'Kelečić J', 'Bredius RGM', 'Lankester AC', 'Lindemans CA', 'Suarez F', 'Sullivan KE', 'Albert MH', 'Kałwak K', 'Barlogis V', 'Bhatia M', 'Bordon V', 'Czogala W', 'Alonso L', 'Dogu F', 'Gozdzik J', 'Ikinciogullari A', 'Kriván </w:t>
            </w:r>
            <w:r>
              <w:t>G', 'Ljungman P', 'Meyts I', 'Mustillo P', 'Smith AR', 'Speckmann C', 'Sundin M', 'Keogh SJ', 'Shaw PJ', 'Boelens JJ', 'Schulz AS', 'Sedlacek P', 'Veys P', 'Mahlaoui N', 'Janda A', 'Davies EG', 'Fischer A', 'Cowan MJ', 'Gennery AR'], Hematopoietic stem cel</w:t>
            </w:r>
            <w:r>
              <w:t>l transplantation for CD40 ligand deficiency: Results from an EBMT/ESID-IEWP-SCETIDE-PIDTC study, Jun-2019, 17-Jan-2019, The Journal of allergy and clinical immunology, 143(6):2238-2253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302396</w:t>
              </w:r>
              <w:r>
                <w:rPr>
                  <w:color w:val="0000FF" w:themeColor="hyperlink"/>
                  <w:u w:val="single"/>
                </w:rPr>
                <w:t>21</w:t>
              </w:r>
            </w:hyperlink>
            <w:r>
              <w:t xml:space="preserve"> ['Zinter MS', '</w:t>
            </w:r>
            <w:r>
              <w:rPr>
                <w:b/>
                <w:u w:val="single"/>
              </w:rPr>
              <w:t>Dvorak CC</w:t>
            </w:r>
            <w:r>
              <w:t>', 'Mayday MY', 'Iwanaga K', 'Ly NP', 'McGarry ME', 'Church GD', 'Faricy LE', 'Rowan CM', 'Hume JR', 'Steiner ME', 'Crawford ED', 'Langelier C', 'Kalantar K', 'Chow ED', 'Miller S', 'Shimano K', 'Melton A', 'Yanik GA', 'Sapru A',</w:t>
            </w:r>
            <w:r>
              <w:t xml:space="preserve"> 'DeRisi JL'], Pulmonary Metagenomic Sequencing Suggests Missed Infections in Immunocompromised Children, 17-May-2019, Clinical infectious diseases : an official publication of the Infectious Diseases Society of America, 68(11):1847-1855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30882883</w:t>
              </w:r>
            </w:hyperlink>
            <w:r>
              <w:t xml:space="preserve"> ['Parikh SH', 'Satwani P', 'Ahn KW', 'Sahr NA', 'Fretham C', 'Abraham AA', 'Agrawal V', 'Auletta JJ', 'Abdel-Azim H', 'Copelan E', 'Diaz MA', '</w:t>
            </w:r>
            <w:r>
              <w:rPr>
                <w:b/>
                <w:u w:val="single"/>
              </w:rPr>
              <w:t>Dvorak CC</w:t>
            </w:r>
            <w:r>
              <w:t>', 'Frangoul HA', 'Freytes CO', 'Gadalla SM', 'Ga</w:t>
            </w:r>
            <w:r>
              <w:t>le RP', 'George B', 'Gergis U', 'Hashmi S', 'Hematti P', 'Hildebrandt GC', 'Keating AK', 'Lazarus HM', 'Myers KC', 'Olsson RF', 'Prestidge T', 'Rotz SJ', 'Savani BN', 'Shereck EB', 'Williams KM', 'Wirk B', 'Pasquini MC', 'Loren AW'], Survival Trends in Inf</w:t>
            </w:r>
            <w:r>
              <w:t>ants Undergoing Allogeneic Hematopoietic Cell Transplant, 1-May-2019, 6-May-2019, JAMA pediatrics, 173(5):e190081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30605731</w:t>
              </w:r>
            </w:hyperlink>
            <w:r>
              <w:t xml:space="preserve"> ['Pulsipher MA', 'Logan BR', 'Kiefer DM', 'Chitphakdithai P', 'Riches</w:t>
            </w:r>
            <w:r>
              <w:t xml:space="preserve"> ML', 'Rizzo JD', 'Anderlini P', 'Leitman SF', 'Varni JW', 'Kobusingye H', 'Besser RM', 'Miller JP', 'Drexler RJ', 'Abdel-Mageed A', 'Ahmed IA', 'Ball ED', 'Bolwell BJ', 'Bunin NJ', 'Cheerva A', 'Delgado DC', '</w:t>
            </w:r>
            <w:r>
              <w:rPr>
                <w:b/>
                <w:u w:val="single"/>
              </w:rPr>
              <w:t>Dvorak CC</w:t>
            </w:r>
            <w:r>
              <w:t>', 'Gillio AP', 'Hahn TE', 'Hale GA',</w:t>
            </w:r>
            <w:r>
              <w:t xml:space="preserve"> 'Haight AE', 'Hayes-Lattin BM', 'Kasow KA', 'Linenberger M', 'Magalhaes-Silverman M', 'Mori S', 'Prasad VK', 'Quigg TC', 'Sahdev I', 'Schriber JR', 'Shenoy S', 'Tse WT', 'Yanik GA', 'Navarro WH', 'Horowitz MM', 'Confer DL', 'Shaw BE', 'Switzer GE'], Highe</w:t>
            </w:r>
            <w:r>
              <w:t>r Risks of Toxicity and Incomplete Recovery in 13- to 17-Year-Old Females after Marrow Donation: RDSafe Peds Results, May-2019, 31-Dec-2018, Biology of blood and marrow transplantation : journal of the American Society for Blood and Marrow Transplantation,</w:t>
            </w:r>
            <w:r>
              <w:t xml:space="preserve"> 25(5):955-964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89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30847504</w:t>
              </w:r>
            </w:hyperlink>
            <w:r>
              <w:t xml:space="preserve"> ['Huang L', 'Cheah V', 'Chan D', 'Marzan F', '</w:t>
            </w:r>
            <w:r>
              <w:rPr>
                <w:b/>
                <w:u w:val="single"/>
              </w:rPr>
              <w:t>Dvorak CC</w:t>
            </w:r>
            <w:r>
              <w:t xml:space="preserve">', 'Aweeka FT', 'Long-Boyle J'], Determination of melphalan in human plasma by UPLC-UV method, May-2019, </w:t>
            </w:r>
            <w:r>
              <w:t>13-Feb-2019, Cancer chemotherapy and pharmacology, 83(5):905-910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30423480</w:t>
              </w:r>
            </w:hyperlink>
            <w:r>
              <w:t xml:space="preserve"> ['Pulsipher MA', 'Logan BR', 'Chitphakdithai P', 'Kiefer DM', 'Riches ML', 'Rizzo JD', 'Anderlini P', 'Leitman SF', 'Varni JW', 'Kobusingye H', 'Besser RM', 'Miller JP', 'Drexler RJ', 'Abdel-Mageed A', 'Ahmed IA', 'Akard LP', 'Artz AS', 'Ball </w:t>
            </w:r>
            <w:r>
              <w:lastRenderedPageBreak/>
              <w:t xml:space="preserve">ED', 'Bayer </w:t>
            </w:r>
            <w:r>
              <w:t>RL', 'Bigelow C', 'Bolwell BJ', 'Broun ER', 'Bunin NJ', 'Delgado DC', 'Duckworth K', '</w:t>
            </w:r>
            <w:r>
              <w:rPr>
                <w:b/>
                <w:u w:val="single"/>
              </w:rPr>
              <w:t>Dvorak CC</w:t>
            </w:r>
            <w:r>
              <w:t xml:space="preserve">', 'Hahn TE', 'Haight AE', 'Hari PN', 'Hayes-Lattin BM', 'Jacobsohn DA', 'Jakubowski AA', 'Kasow KA', 'Lazarus HM', 'Liesveld JL', 'Linenberger M', 'Litzow MR', </w:t>
            </w:r>
            <w:r>
              <w:t xml:space="preserve">'Longo W', 'Magalhaes-Silverman M', 'McCarty JM', 'McGuirk JP', 'Mori S', 'Prasad VK', 'Rowley SD', 'Rybka WB', 'Sahdev I', 'Schriber JR', 'Selby GB', 'Shaughnessy PJ', 'Shenoy S', 'Spitzer T', 'Tse WT', 'Uberti JP', 'Vusirikala M', 'Waller EK', 'Weisdorf </w:t>
            </w:r>
            <w:r>
              <w:t>DJ', 'Yanik GA', 'Navarro WH', 'Horowitz MM', 'Switzer GE', 'Shaw BE', 'Confer DL'], Effect of Aging and Predonation Comorbidities on the Related Peripheral Blood Stem Cell Donor Experience: Report from the Related Donor Safety Study, Apr-2019, 10-Nov-2018</w:t>
            </w:r>
            <w:r>
              <w:t>, Biology of blood and marrow transplantation : journal of the American Society for Blood and Marrow Transplantation, 25(4):699-711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91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30898777</w:t>
              </w:r>
            </w:hyperlink>
            <w:r>
              <w:t xml:space="preserve"> ['Kharbanda S', '</w:t>
            </w:r>
            <w:r>
              <w:rPr>
                <w:b/>
                <w:u w:val="single"/>
              </w:rPr>
              <w:t>Dvorak CC</w:t>
            </w:r>
            <w:r>
              <w:t>'], In ALD, I feel the ne</w:t>
            </w:r>
            <w:r>
              <w:t>ed for speed, 21-Mar-2019, Blood, 133(12):1275-1277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30683812</w:t>
              </w:r>
            </w:hyperlink>
            <w:r>
              <w:t xml:space="preserve"> ['Amatuni GS', 'Currier RJ', 'Church JA', 'Bishop T', 'Grimbacher E', 'Nguyen AA', 'Agarwal-Hashmi R', 'Aznar CP', 'Butte MJ', 'Cow</w:t>
            </w:r>
            <w:r>
              <w:t>an MJ', 'Dorsey MJ', '</w:t>
            </w:r>
            <w:r>
              <w:rPr>
                <w:b/>
                <w:u w:val="single"/>
              </w:rPr>
              <w:t>Dvorak CC</w:t>
            </w:r>
            <w:r>
              <w:t>', 'Kapoor N', 'Kohn DB', 'Markert ML', 'Moore TB', 'Naides SJ', 'Sciortino S', 'Feuchtbaum L', 'Koupaei RA', 'Puck JM'], Newborn Screening for Severe Combined Immunodeficiency and T-cell Lymphopenia in California, 2010-2017,</w:t>
            </w:r>
            <w:r>
              <w:t xml:space="preserve"> Feb-2019, Pediatrics, 143(2):e20182300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30114376</w:t>
              </w:r>
            </w:hyperlink>
            <w:r>
              <w:t xml:space="preserve"> ['Zinter MS', 'Delucchi KL', 'Kong MY', 'Orwoll BE', 'Spicer AS', 'Lim MJ', 'Alkhouli MF', 'Ratiu AE', 'McKenzie AV', 'McQuillen PS', '</w:t>
            </w:r>
            <w:r>
              <w:rPr>
                <w:b/>
                <w:u w:val="single"/>
              </w:rPr>
              <w:t>Dvorak C</w:t>
            </w:r>
            <w:r>
              <w:rPr>
                <w:b/>
                <w:u w:val="single"/>
              </w:rPr>
              <w:t>C</w:t>
            </w:r>
            <w:r>
              <w:t>', 'Calfee CS', 'Matthay MA', 'Sapru A'], Early Plasma Matrix Metalloproteinase Profiles. A Novel Pathway in Pediatric Acute Respiratory Distress Syndrome, 15-Jan-2019, American journal of respiratory and critical care medicine, 199(2):181-189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30174143</w:t>
              </w:r>
            </w:hyperlink>
            <w:r>
              <w:t xml:space="preserve"> ['Rolfes MC', 'Sriaroon P', 'Dávila Saldaña BJ', '</w:t>
            </w:r>
            <w:r>
              <w:rPr>
                <w:b/>
                <w:u w:val="single"/>
              </w:rPr>
              <w:t>Dvorak CC</w:t>
            </w:r>
            <w:r>
              <w:t>', 'Chapdelaine H', 'Ferdman RM', 'Chen K', 'Jolles S', 'Patel NC', 'Kim YJ', 'Tarrant TK', 'Martelius T', 'Seppanen M', 'Joshi AY'], C</w:t>
            </w:r>
            <w:r>
              <w:t>hronic norovirus infection in primary immune deficiency disorders: an international case series, Jan-2019, 12-Aug-2018, Diagnostic microbiology and infectious disease, 93(1):69-73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30207056</w:t>
              </w:r>
            </w:hyperlink>
            <w:r>
              <w:t xml:space="preserve"> ['D</w:t>
            </w:r>
            <w:r>
              <w:t>upuis LL', 'Flank J', 'Schechter T', '</w:t>
            </w:r>
            <w:r>
              <w:rPr>
                <w:b/>
                <w:u w:val="single"/>
              </w:rPr>
              <w:t>Dvorak CC</w:t>
            </w:r>
            <w:r>
              <w:t>', 'Sung L', 'Spettigue W'], Comment on: Olanzapine for chemotherapy-induced nausea: Lessons learned from child and adolescent psychiatry, Jan-2019, 11-Sep-2018, Pediatric blood &amp; cancer, 66(1):e27456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31024873</w:t>
              </w:r>
            </w:hyperlink>
            <w:r>
              <w:t xml:space="preserve"> ['</w:t>
            </w:r>
            <w:r>
              <w:rPr>
                <w:b/>
                <w:u w:val="single"/>
              </w:rPr>
              <w:t>Dvorak CC</w:t>
            </w:r>
            <w:r>
              <w:t>', 'Higham C', 'Shimano KA'], Transplant-Associated Thrombotic Microangiopathy in Pediatric Hematopoietic Cell Transplant Recipients: A Practical Approach to Diagnosis and Manageme</w:t>
            </w:r>
            <w:r>
              <w:t>nt, 2019, 9-Apr-2019, Frontiers in pediatrics, 7:133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31131266</w:t>
              </w:r>
            </w:hyperlink>
            <w:r>
              <w:t xml:space="preserve"> ['Neely JA', '</w:t>
            </w:r>
            <w:r>
              <w:rPr>
                <w:b/>
                <w:u w:val="single"/>
              </w:rPr>
              <w:t>Dvorak CC</w:t>
            </w:r>
            <w:r>
              <w:t>', 'Pantell MS', 'Melton A', 'Huang JN', 'Shimano KA'], Autoimmune Cytopenias in Pediatric Hematopoietic Ce</w:t>
            </w:r>
            <w:r>
              <w:t>ll Transplant Patients, 2019, 3-May-2019, Frontiers in pediatrics, 7:171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31453017</w:t>
              </w:r>
            </w:hyperlink>
            <w:r>
              <w:t xml:space="preserve"> ['Lown EA', 'Banerjee A', 'Vittinghoff E', '</w:t>
            </w:r>
            <w:r>
              <w:rPr>
                <w:b/>
                <w:u w:val="single"/>
              </w:rPr>
              <w:t>Dvorak CC</w:t>
            </w:r>
            <w:r>
              <w:t xml:space="preserve">', 'Hartogensis W', 'Melton A', 'Mangurian C', 'Hu H', </w:t>
            </w:r>
            <w:r>
              <w:t>'Shear D', 'Adcock R', 'Morgan M', 'Golden C', 'Hecht FM'], Acupressure to Reduce Treatment-Related Symptoms for Children With Cancer and Recipients of Hematopoietic Stem Cell Transplant: Protocol for a Randomized Controlled Trial, 2019, 14-Aug-2019, Globa</w:t>
            </w:r>
            <w:r>
              <w:t>l advances in health and medicine, 8:2164956119870444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99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30170121</w:t>
              </w:r>
            </w:hyperlink>
            <w:r>
              <w:t xml:space="preserve"> ['Marsh RA', 'Hebert KM', 'Keesler D', 'Boelens JJ', '</w:t>
            </w:r>
            <w:r>
              <w:rPr>
                <w:b/>
                <w:u w:val="single"/>
              </w:rPr>
              <w:t>Dvorak CC</w:t>
            </w:r>
            <w:r>
              <w:t>', 'Eckrich MJ', 'Kapoor N', 'Parikh S', 'Eapen M'], Practice patt</w:t>
            </w:r>
            <w:r>
              <w:t>ern changes and improvements in hematopoietic cell transplantation for primary immunodeficiencies, Dec-2018, 28-Aug-2018, The Journal of allergy and clinical immunology, 142(6):2004-2007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2998</w:t>
              </w:r>
              <w:r>
                <w:rPr>
                  <w:color w:val="0000FF" w:themeColor="hyperlink"/>
                  <w:u w:val="single"/>
                </w:rPr>
                <w:t>1805</w:t>
              </w:r>
            </w:hyperlink>
            <w:r>
              <w:t xml:space="preserve"> ['Belderbos ME', 'Gennery AR', '</w:t>
            </w:r>
            <w:r>
              <w:rPr>
                <w:b/>
                <w:u w:val="single"/>
              </w:rPr>
              <w:t>Dvorak CC</w:t>
            </w:r>
            <w:r>
              <w:t>', 'Blok HJ', 'Eikema DJ', 'Silva JMF', 'Veys P', 'Neven B', 'Buckley R', 'Cole T', 'Cowan MJ', 'Goebel WS', 'Hoenig M', 'Kuo CY', 'Stiehm ER', 'Wynn R', 'Bierings M'], Outcome of domino hematopoietic stem cell</w:t>
            </w:r>
            <w:r>
              <w:t xml:space="preserve"> transplantation in human subjects: An international case series, Nov-2018, 5-Jul-2018, The Journal of allergy and clinical immunology, 142(5):1628-1631.e4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30291113</w:t>
              </w:r>
            </w:hyperlink>
            <w:r>
              <w:t xml:space="preserve"> ['Schuetz C', 'Hoenig M', </w:t>
            </w:r>
            <w:r>
              <w:t>'Moshous D', 'Weinstock C', 'Castelle M', 'Bendavid M', 'Shimano K', 'Tolbert V', 'Schulz AS', '</w:t>
            </w:r>
            <w:r>
              <w:rPr>
                <w:b/>
                <w:u w:val="single"/>
              </w:rPr>
              <w:t>Dvorak CC</w:t>
            </w:r>
            <w:r>
              <w:t>'], Daratumumab in life-threatening autoimmune hemolytic anemia following hematopoietic stem cell transplantation, 9-Oct-2018, Blood advances, 2(19):25</w:t>
            </w:r>
            <w:r>
              <w:t>50-2553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30154114</w:t>
              </w:r>
            </w:hyperlink>
            <w:r>
              <w:t xml:space="preserve"> ['Haddad E', 'Logan BR', 'Griffith LM', 'Buckley RH', 'Parrott RE', 'Prockop SE', 'Small TN', 'Chaisson J', '</w:t>
            </w:r>
            <w:r>
              <w:rPr>
                <w:b/>
                <w:u w:val="single"/>
              </w:rPr>
              <w:t>Dvorak CC</w:t>
            </w:r>
            <w:r>
              <w:t>', 'Murnane M', 'Kapoor N', 'Abdel-Azim H', 'Hanson IC',</w:t>
            </w:r>
            <w:r>
              <w:t xml:space="preserve"> 'Martinez C', 'Bleesing JJH', 'Chandra S', 'Smith AR', 'Cavanaugh ME', 'Jyonouchi S', 'Sullivan KE', 'Burroughs L', 'Skoda-Smith S', 'Haight AE', 'Tumlin AG', 'Quigg TC', 'Taylor C', 'Dávila Saldaña BJ', 'Keller MD', 'Seroogy CM', 'Desantes KB', 'Petrovic</w:t>
            </w:r>
            <w:r>
              <w:t xml:space="preserve"> A', 'Leiding JW', 'Shyr DC', 'Decaluwe H', 'Teira P', 'Gillio AP', 'Knutsen AP', 'Moore TB', 'Kletzel M', 'Craddock JA', 'Aquino V', 'Davis JH', 'Yu LC', 'Cuvelier GDE', 'Bednarski JJ', 'Goldman FD', 'Kang EM', 'Shereck E', 'Porteus MH', 'Connelly JA', 'F</w:t>
            </w:r>
            <w:r>
              <w:t>leisher TA', 'Malech HL', 'Shearer WT', 'Szabolcs P', 'Thakar MS', 'Vander Lugt MT', 'Heimall J', 'Yin Z', 'Pulsipher MA', 'Pai SY', 'Kohn DB', 'Puck JM', 'Cowan MJ', "O'Reilly RJ", 'Notarangelo LD'], SCID genotype and 6-month posttransplant CD4 count pred</w:t>
            </w:r>
            <w:r>
              <w:t>ict survival and immune recovery, 25-Oct-2018, 28-Aug-2018, Blood, 132(17):1737-1749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29581480</w:t>
              </w:r>
            </w:hyperlink>
            <w:r>
              <w:t xml:space="preserve"> ['Duncan CN', 'Brazauskas R', 'Huang J', 'Shaw BE', 'Majhail NS', 'Savani BN', 'Flowers MED', 'Ba</w:t>
            </w:r>
            <w:r>
              <w:t>ttiwalla M', 'Beebe K', 'Dietz AC', '</w:t>
            </w:r>
            <w:r>
              <w:rPr>
                <w:b/>
                <w:u w:val="single"/>
              </w:rPr>
              <w:t>Dvorak CC</w:t>
            </w:r>
            <w:r>
              <w:t xml:space="preserve">', 'Giller R', 'Jacobsohn DA', 'Kletzel M', 'Martin PL', 'Nemecek ER', 'Nuechterlein B', 'Talano JA', 'Pulsipher MA', 'Baker KS'], Late cardiovascular morbidity and mortality following pediatric allogeneic </w:t>
            </w:r>
            <w:r>
              <w:lastRenderedPageBreak/>
              <w:t>hema</w:t>
            </w:r>
            <w:r>
              <w:t>topoietic cell transplantation, Oct-2018, 26-Mar-2018, Bone marrow transplantation, 53(10):1278-1287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104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28958195</w:t>
              </w:r>
            </w:hyperlink>
            <w:r>
              <w:t xml:space="preserve"> ['Zinter MS', 'Melton A', 'Sabnis AJ', '</w:t>
            </w:r>
            <w:r>
              <w:rPr>
                <w:b/>
                <w:u w:val="single"/>
              </w:rPr>
              <w:t>Dvorak CC</w:t>
            </w:r>
            <w:r>
              <w:t xml:space="preserve">', 'Elicker BM', 'Nawaytou HM', </w:t>
            </w:r>
            <w:r>
              <w:t>'Kameny RJ', 'Fineman JR'], Pulmonary veno-occlusive disease in a pediatric hematopoietic stem cell transplant patient: a cautionary tale, Jun-2018, 28-Sep-2017, Leukemia &amp; lymphoma, 59(6):1494-1497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28686513</w:t>
              </w:r>
            </w:hyperlink>
            <w:r>
              <w:t xml:space="preserve"> ['Langelier C', 'Zinter MS', 'Kalantar K', 'Yanik GA', 'Christenson S', "O'Donovan B", 'White C', 'Wilson M', 'Sapru A', '</w:t>
            </w:r>
            <w:r>
              <w:rPr>
                <w:b/>
                <w:u w:val="single"/>
              </w:rPr>
              <w:t>Dvorak CC</w:t>
            </w:r>
            <w:r>
              <w:t>', 'Miller S', 'Chiu CY', 'DeRisi JL'], Metagenomic Sequencing Detects Respiratory Pathogens in Hematopoieti</w:t>
            </w:r>
            <w:r>
              <w:t>c Cellular Transplant Patients, 15-Feb-2018, American journal of respiratory and critical care medicine, 197(4):524-528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29128553</w:t>
              </w:r>
            </w:hyperlink>
            <w:r>
              <w:t xml:space="preserve"> ['Zinter MS', 'Holubkov R', 'Steurer MA', '</w:t>
            </w:r>
            <w:r>
              <w:rPr>
                <w:b/>
                <w:u w:val="single"/>
              </w:rPr>
              <w:t>Dvorak CC</w:t>
            </w:r>
            <w:r>
              <w:t>', 'Duncan</w:t>
            </w:r>
            <w:r>
              <w:t xml:space="preserve"> CN', 'Sapru A', 'Tamburro RF', 'McQuillen PS', 'Pollack MM'], Pediatric Hematopoietic Cell Transplant Patients Who Survive Critical Illness Frequently Have Significant but Recoverable Decline in Functional Status, Feb-2018, 8-Nov-2017, Biology of blood an</w:t>
            </w:r>
            <w:r>
              <w:t>d marrow transplantation : journal of the American Society for Blood and Marrow Transplantation, 24(2):330-336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29021228</w:t>
              </w:r>
            </w:hyperlink>
            <w:r>
              <w:t xml:space="preserve"> ['Heimall J', 'Logan BR', 'Cowan MJ', 'Notarangelo LD', 'Griffith LM', </w:t>
            </w:r>
            <w:r>
              <w:t>'Puck JM', 'Kohn DB', 'Pulsipher MA', 'Parikh S', 'Martinez C', 'Kapoor N', "O'Reilly R", 'Boyer M', 'Pai SY', 'Goldman F', 'Burroughs L', 'Chandra S', 'Kletzel M', 'Thakar M', 'Connelly J', 'Cuvelier G', 'Davila Saldana BJ', 'Shereck E', 'Knutsen A', 'Sul</w:t>
            </w:r>
            <w:r>
              <w:t>livan KE', 'DeSantes K', 'Gillio A', 'Haddad E', 'Petrovic A', 'Quigg T', 'Smith AR', 'Stenger E', 'Yin Z', 'Shearer WT', 'Fleisher T', 'Buckley RH', '</w:t>
            </w:r>
            <w:r>
              <w:rPr>
                <w:b/>
                <w:u w:val="single"/>
              </w:rPr>
              <w:t>Dvorak CC</w:t>
            </w:r>
            <w:r>
              <w:t xml:space="preserve">'], Immune reconstitution and survival of 100 SCID patients post-hematopoietic cell transplant: </w:t>
            </w:r>
            <w:r>
              <w:t>a PIDTC natural history study, 21-Dec-2017, 11-Oct-2017, Blood, 130(25):2718-2727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28542918</w:t>
              </w:r>
            </w:hyperlink>
            <w:r>
              <w:t xml:space="preserve"> ['Esbenshade AJ', 'Zhao Z', 'Aftandilian C', 'Saab R', 'Wattier RL', 'Beauchemin M', 'Miller TP', 'Wilkes JJ', 'Kelly MJ', 'Fernbach A', 'Jeng M', 'Schwartz CL', '</w:t>
            </w:r>
            <w:r>
              <w:rPr>
                <w:b/>
                <w:u w:val="single"/>
              </w:rPr>
              <w:t>Dvorak CC</w:t>
            </w:r>
            <w:r>
              <w:t>', 'Shyr Y', 'Moons KGM', 'Sulis ML', 'Friedman DL'], Multisite external validation</w:t>
            </w:r>
            <w:r>
              <w:t xml:space="preserve"> of a risk prediction model for the diagnosis of blood stream infections in febrile pediatric oncology patients without severe neutropenia, 1-Oct-2017, 23-May-2017, Cancer, 123(19):3781-3790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109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28895849</w:t>
              </w:r>
            </w:hyperlink>
            <w:r>
              <w:t xml:space="preserve"> ['Cowan MJ', '</w:t>
            </w:r>
            <w:r>
              <w:rPr>
                <w:b/>
                <w:u w:val="single"/>
              </w:rPr>
              <w:t>Dvorak CC</w:t>
            </w:r>
            <w:r>
              <w:t>', 'Long-Boyle J'], Opening Marrow Niches in Patients Undergoing Autologous Hematopoietic Stem Cell Gene Therapy, Oct-2017, 28-Jul-2017, Hematology/oncology clinics of North America, 31(5):809-822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29296816</w:t>
              </w:r>
            </w:hyperlink>
            <w:r>
              <w:t xml:space="preserve"> ['</w:t>
            </w:r>
            <w:r>
              <w:rPr>
                <w:b/>
                <w:u w:val="single"/>
              </w:rPr>
              <w:t>Dvorak CC</w:t>
            </w:r>
            <w:r>
              <w:t>', 'Puck JM', 'Wahlstrom JT', 'Dorsey M', 'Melton A', 'Cowan MJ'], Neurologic event-free survival demonstrates a benefit for SCID patients diagnosed by newborn screening, 12-Sep-2017, 5-Sep-2017, Bl</w:t>
            </w:r>
            <w:r>
              <w:t>ood advances, 1(20):1694-1698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28581474</w:t>
              </w:r>
            </w:hyperlink>
            <w:r>
              <w:t xml:space="preserve"> ['Zinter MS', 'Barrows BD', 'Ursell PC', 'Kowalek K', 'Kalantar K', 'Cambronero N', 'DeRisi JL', 'Oishi P', '</w:t>
            </w:r>
            <w:r>
              <w:rPr>
                <w:b/>
                <w:u w:val="single"/>
              </w:rPr>
              <w:t>Dvorak CC</w:t>
            </w:r>
            <w:r>
              <w:t>'], Extracorporeal life support su</w:t>
            </w:r>
            <w:r>
              <w:t>rvival in a pediatric hematopoietic cellular transplant recipient with presumed GvHD-related fulminant myocarditis, Sep-2017, 5-Jun-2017, Bone marrow transplantation, 52(9):1330-1333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28758610</w:t>
              </w:r>
            </w:hyperlink>
            <w:r>
              <w:t xml:space="preserve"> ['Wattier RL', 'Levy ER', 'Sabnis AJ', '</w:t>
            </w:r>
            <w:r>
              <w:rPr>
                <w:b/>
                <w:u w:val="single"/>
              </w:rPr>
              <w:t>Dvorak CC</w:t>
            </w:r>
            <w:r>
              <w:t>', 'Auerbach AD'], Reducing Second Gram-Negative Antibiotic Therapy on Pediatric Oncology and Hematopoietic Stem Cell Transplantation Services, Sep-2017, 31-Jul-2017, Infection control and hospital epidemio</w:t>
            </w:r>
            <w:r>
              <w:t>logy, 38(9):1039-1047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28205327</w:t>
              </w:r>
            </w:hyperlink>
            <w:r>
              <w:t xml:space="preserve"> ['Horn B', 'Wahlstrom JT', 'Melton A', 'Liou A', 'Ouachee-Chardin M', 'Sunkersett G', 'Willert J', 'Hwang J', 'Expose-Spencer J', 'Cowan MC', 'Facchino J', '</w:t>
            </w:r>
            <w:r>
              <w:rPr>
                <w:b/>
                <w:u w:val="single"/>
              </w:rPr>
              <w:t>Dvo</w:t>
            </w:r>
            <w:r>
              <w:rPr>
                <w:b/>
                <w:u w:val="single"/>
              </w:rPr>
              <w:t>rak CC</w:t>
            </w:r>
            <w:r>
              <w:t>'], Early mixed chimerism-based preemptive immunotherapy in children undergoing allogeneic hematopoietic stem cell transplantation for acute leukemia, Aug-2017, 16-Feb-2017, Pediatric blood &amp; cancer, 64(8):10.1002/pbc.26464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28562132</w:t>
              </w:r>
            </w:hyperlink>
            <w:r>
              <w:t xml:space="preserve"> ['Cao Z', 'Villa KF', 'Lipkin CB', 'Robinson SB', 'Nejadnik B', '</w:t>
            </w:r>
            <w:r>
              <w:rPr>
                <w:b/>
                <w:u w:val="single"/>
              </w:rPr>
              <w:t>Dvorak CC</w:t>
            </w:r>
            <w:r>
              <w:t>'], Burden of illness associated with sinusoidal obstruction syndrome/veno-occlusive disease in patients with hemat</w:t>
            </w:r>
            <w:r>
              <w:t>opoietic stem cell transplantation, Aug-2017, 14-Jun-2017, Journal of medical economics, 20(8):871-883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28436970</w:t>
              </w:r>
            </w:hyperlink>
            <w:r>
              <w:t xml:space="preserve"> ['</w:t>
            </w:r>
            <w:r>
              <w:rPr>
                <w:b/>
                <w:u w:val="single"/>
              </w:rPr>
              <w:t>Dvorak CC</w:t>
            </w:r>
            <w:r>
              <w:t>', 'Patel K', 'Puck JM', 'Wahlstrom J', 'Dorsey MJ', 'Adams R', 'Fac</w:t>
            </w:r>
            <w:r>
              <w:t>chino J', 'Cowan MJ'], Unconditioned unrelated donor bone marrow transplantation for IL7Rα- and Artemis-deficient SCID, Jul-2017, 24-Apr-2017, Bone marrow transplantation, 52(7):1036-1038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283</w:t>
              </w:r>
              <w:r>
                <w:rPr>
                  <w:color w:val="0000FF" w:themeColor="hyperlink"/>
                  <w:u w:val="single"/>
                </w:rPr>
                <w:t>17161</w:t>
              </w:r>
            </w:hyperlink>
            <w:r>
              <w:t xml:space="preserve"> ['Theiler M', 'Oza VS', 'Mathes EF', '</w:t>
            </w:r>
            <w:r>
              <w:rPr>
                <w:b/>
                <w:u w:val="single"/>
              </w:rPr>
              <w:t>Dvorak CC</w:t>
            </w:r>
            <w:r>
              <w:t>', 'McCalmont TH', 'Yeh I', 'Sidbury R', 'Cordoro KM'], Eosinophilic Pustular Folliculitis in Children after Stem Cell Transplantation: An Eruption Distinct from Graft-Versus-Host Disease, May-2017, 20-M</w:t>
            </w:r>
            <w:r>
              <w:t>ar-2017, Pediatric dermatology, 34(3):326-330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27697500</w:t>
              </w:r>
            </w:hyperlink>
            <w:r>
              <w:t xml:space="preserve"> ['de la Morena MT', 'Leonard D', 'Torgerson TR', 'Cabral-Marques O', 'Slatter M', 'Aghamohammadi A', 'Chandra S', 'Murguia-Favela L', 'Bonilla FA', 'Kanariou M', 'Damrongwatanasuk R', 'Kuo CY', '</w:t>
            </w:r>
            <w:r>
              <w:rPr>
                <w:b/>
                <w:u w:val="single"/>
              </w:rPr>
              <w:t>Dvorak CC</w:t>
            </w:r>
            <w:r>
              <w:t xml:space="preserve">', 'Meyts I', 'Chen K', 'Kobrynski L', 'Kapoor N', </w:t>
            </w:r>
            <w:r>
              <w:t>'Richter D', 'DiGiovanni D', 'Dhalla F', 'Farmaki E', 'Speckmann C', 'Español T', 'Shcherbina A', 'Hanson IC', 'Litzman J', 'Routes JM', 'Wong M', 'Fuleihan R', 'Seneviratne SL', 'Small TN', 'Janda A', 'Bezrodnik L', 'Seger R', 'Raccio AG', 'Edgar JD', 'Ch</w:t>
            </w:r>
            <w:r>
              <w:t>ou J', 'Abbott JK', 'van Montfrans J', 'González-Granado LI', 'Bunin N', 'Kutukculer N', 'Gray P', 'Seminario G', 'Pasic S', 'Aquino V', 'Wysocki C', 'Abolhassani H', 'Dorsey M', 'Cunningham-Rundles C', 'Knutsen AP', 'Sleasman J', 'Costa Carvalho BT', 'Con</w:t>
            </w:r>
            <w:r>
              <w:t xml:space="preserve">dino-Neto A', 'Grunebaum E', 'Chapel H', 'Ochs HD', 'Filipovich A', 'Cowan M', 'Gennery A', 'Cant A', 'Notarangelo LD', 'Roifman CM'], Long-term outcomes of 176 patients </w:t>
            </w:r>
            <w:r>
              <w:lastRenderedPageBreak/>
              <w:t>with X-linked hyper-IgM syndrome treated with or without hematopoietic cell transplant</w:t>
            </w:r>
            <w:r>
              <w:t>ation, Apr-2017, 30-Sep-2016, The Journal of allergy and clinical immunology, 139(4):1282-1292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118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28104513</w:t>
              </w:r>
            </w:hyperlink>
            <w:r>
              <w:t xml:space="preserve"> ['Satwani P', 'Freedman JL', 'Chaudhury S', 'Jin Z', 'Levinson A', 'Foca MD', 'Krajewsk</w:t>
            </w:r>
            <w:r>
              <w:t>i J', 'Sahdev I', 'Talekar MK', 'Gardenswartz A', 'Silverman J', 'Hayes M', '</w:t>
            </w:r>
            <w:r>
              <w:rPr>
                <w:b/>
                <w:u w:val="single"/>
              </w:rPr>
              <w:t>Dvorak CC</w:t>
            </w:r>
            <w:r>
              <w:t>'], A Multicenter Study of Bacterial Blood Stream Infections in Pediatric Allogeneic Hematopoietic Cell Transplantation Recipients: The Role of Acute Gastrointestinal Gra</w:t>
            </w:r>
            <w:r>
              <w:t>ft-versus-Host Disease, Apr-2017, 16-Jan-2017, Biology of blood and marrow transplantation : journal of the American Society for Blood and Marrow Transplantation, 23(4):642-647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119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27847301</w:t>
              </w:r>
            </w:hyperlink>
            <w:r>
              <w:t xml:space="preserve"> ['Nad</w:t>
            </w:r>
            <w:r>
              <w:t>emi Z', 'Slatter MA', '</w:t>
            </w:r>
            <w:r>
              <w:rPr>
                <w:b/>
                <w:u w:val="single"/>
              </w:rPr>
              <w:t>Dvorak CC</w:t>
            </w:r>
            <w:r>
              <w:t>', 'Neven B', 'Fischer A', 'Suarez F', 'Booth C', 'Rao K', 'Laberko A', 'Rodina J', 'Bertrand Y', 'Kołtan S', 'Dębski R', 'Flood T', 'Abinun M', 'Gennery AR', 'Hambleton S', 'Ehl S', 'Cant AJ'], Hematopoietic stem cell trans</w:t>
            </w:r>
            <w:r>
              <w:t>plant in patients with activated PI3K delta syndrome, Mar-2017, 12-Nov-2016, The Journal of allergy and clinical immunology, 139(3):1046-1049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28270365</w:t>
              </w:r>
            </w:hyperlink>
            <w:r>
              <w:t xml:space="preserve"> ['Dorsey MJ', '</w:t>
            </w:r>
            <w:r>
              <w:rPr>
                <w:b/>
                <w:u w:val="single"/>
              </w:rPr>
              <w:t>Dvorak CC</w:t>
            </w:r>
            <w:r>
              <w:t>', 'Cowan MJ', '</w:t>
            </w:r>
            <w:r>
              <w:t>Puck JM'], Treatment of infants identified as having severe combined immunodeficiency by means of newborn screening, Mar-2017, The Journal of allergy and clinical immunology, 139(3):733-742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w:t>
              </w:r>
              <w:r>
                <w:rPr>
                  <w:color w:val="0000FF" w:themeColor="hyperlink"/>
                  <w:u w:val="single"/>
                </w:rPr>
                <w:t>6902499</w:t>
              </w:r>
            </w:hyperlink>
            <w:r>
              <w:t xml:space="preserve"> ['Bailey-Olson M', 'Cowan M', '</w:t>
            </w:r>
            <w:r>
              <w:rPr>
                <w:b/>
                <w:u w:val="single"/>
              </w:rPr>
              <w:t>Dvorak C</w:t>
            </w:r>
            <w:r>
              <w:t>', 'Mueller S', 'Owens A', 'Wahlstrom J', 'Horn B'], Evaluation of Pre-Hematopoietic Cell Transplantation (HCT) Brain MRI and Neurologic Complications of Pediatric Patients Undergoing HCT for Hematologic Malig</w:t>
            </w:r>
            <w:r>
              <w:t>nancies, Feb-2017, 8-Jul-2016, Journal of pediatric oncology nursing : official journal of the Association of Pediatric Oncology Nurses, 34(1):65-73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27444177</w:t>
              </w:r>
            </w:hyperlink>
            <w:r>
              <w:t xml:space="preserve"> ['Wahlstrom J', 'Patel K', 'Eckhert E', 'Kong D', 'Horn B', 'Cowan MJ', '</w:t>
            </w:r>
            <w:r>
              <w:rPr>
                <w:b/>
                <w:u w:val="single"/>
              </w:rPr>
              <w:t>Dvorak CC</w:t>
            </w:r>
            <w:r>
              <w:t>'], Transplacental maternal engraftment and posttransplantation graft-versus-host disease in children with severe combined immunodeficiency, Feb-2017, 16-Jun-2016, The Journ</w:t>
            </w:r>
            <w:r>
              <w:t>al of allergy and clinical immunology, 139(2):628-633.e10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27856469</w:t>
              </w:r>
            </w:hyperlink>
            <w:r>
              <w:t xml:space="preserve"> ['</w:t>
            </w:r>
            <w:r>
              <w:rPr>
                <w:b/>
                <w:u w:val="single"/>
              </w:rPr>
              <w:t>Dvorak CC</w:t>
            </w:r>
            <w:r>
              <w:t>'], Musical chairs: in utero HCT via mobilization, 17-Nov-2016, Blood, 128(20):2378-2380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27272452</w:t>
              </w:r>
            </w:hyperlink>
            <w:r>
              <w:t xml:space="preserve"> ['Horn B', "O'Kane S", 'Wattier RL', 'Wahlstrom JT', 'Melton A', 'Cowan MJ', '</w:t>
            </w:r>
            <w:r>
              <w:rPr>
                <w:b/>
                <w:u w:val="single"/>
              </w:rPr>
              <w:t>Dvorak CC</w:t>
            </w:r>
            <w:r>
              <w:t>'], Risk of serious bloodstream infections is low in pediatric hematopoietic stem cell transplant (HSCT) recipients wit</w:t>
            </w:r>
            <w:r>
              <w:t>h fevers due to antithymocyte globulins and alemtuzumab, Nov-2016, 6-Jun-2016, Bone marrow transplantation, 51(11):1510-1512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27354010</w:t>
              </w:r>
            </w:hyperlink>
            <w:r>
              <w:t xml:space="preserve"> ['Geerlinks AV', 'Issekutz T', 'Wahlstrom JT', 'Sullivan </w:t>
            </w:r>
            <w:r>
              <w:t>KE', 'Cowan MJ', '</w:t>
            </w:r>
            <w:r>
              <w:rPr>
                <w:b/>
                <w:u w:val="single"/>
              </w:rPr>
              <w:t>Dvorak CC</w:t>
            </w:r>
            <w:r>
              <w:t>', 'Fernandez CV'], Severe, persistent, and fatal T-cell immunodeficiency following therapy for infantile leukemia, Nov-2016, 29-Jun-2016, Pediatric blood &amp; cancer, 63(11):2046-9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27746112</w:t>
              </w:r>
            </w:hyperlink>
            <w:r>
              <w:t xml:space="preserve"> ['Bartelink IH', 'Lalmohamed A', 'van Reij EM', '</w:t>
            </w:r>
            <w:r>
              <w:rPr>
                <w:b/>
                <w:u w:val="single"/>
              </w:rPr>
              <w:t>Dvorak CC</w:t>
            </w:r>
            <w:r>
              <w:t xml:space="preserve">', 'Savic RM', 'Zwaveling J', 'Bredius RG', 'Egberts AC', 'Bierings M', 'Kletzel M', 'Shaw PJ', 'Nath CE', 'Hempel G', 'Ansari M', 'Krajinovic M', 'Théorêt Y', 'Duval M', </w:t>
            </w:r>
            <w:r>
              <w:t>'Keizer RJ', 'Bittencourt H', 'Hassan M', 'Güngör T', 'Wynn RF', 'Veys P', 'Cuvelier GD', 'Marktel S', 'Chiesa R', 'Cowan MJ', 'Slatter MA', 'Stricherz MK', 'Jennissen C', 'Long-Boyle JR', 'Boelens JJ'], Association of busulfan exposure with survival and t</w:t>
            </w:r>
            <w:r>
              <w:t>oxicity after haemopoietic cell transplantation in children and young adults: a multicentre, retrospective cohort analysis, Nov-2016, 13-Oct-2016, The Lancet. Haematology, 3(11):e526-e536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267</w:t>
              </w:r>
              <w:r>
                <w:rPr>
                  <w:color w:val="0000FF" w:themeColor="hyperlink"/>
                  <w:u w:val="single"/>
                </w:rPr>
                <w:t>26945</w:t>
              </w:r>
            </w:hyperlink>
            <w:r>
              <w:t xml:space="preserve"> ['Williams KM', 'Ahn KW', 'Chen M', 'Aljurf MD', 'Agwu AL', 'Chen AR', 'Walsh TJ', 'Szabolcs P', 'Boeckh MJ', 'Auletta JJ', 'Lindemans CA', 'Zanis-Neto J', 'Malvezzi M', 'Lister J', 'de Toledo Codina JS', 'Sackey K', 'Chakrabarty JL', 'Ljungman P', '</w:t>
            </w:r>
            <w:r>
              <w:t>Wingard JR', 'Seftel MD', 'Seo S', 'Hale GA', 'Wirk B', 'Smith MS', 'Savani BN', 'Lazarus HM', 'Marks DI', 'Ustun C', 'Abdel-Azim H', '</w:t>
            </w:r>
            <w:r>
              <w:rPr>
                <w:b/>
                <w:u w:val="single"/>
              </w:rPr>
              <w:t>Dvorak CC</w:t>
            </w:r>
            <w:r>
              <w:t>', 'Szer J', 'Storek J', 'Yong A', 'Riches MR'], The incidence, mortality and timing of Pneumocystis jiroveci pn</w:t>
            </w:r>
            <w:r>
              <w:t>eumonia after hematopoietic cell transplantation: a CIBMTR analysis, Apr-2016, 4-Jan-2016, Bone marrow transplantation, 51(4):573-80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26660787</w:t>
              </w:r>
            </w:hyperlink>
            <w:r>
              <w:t xml:space="preserve"> ['Zinter MS', 'Spicer A', 'Orwoll BO', 'Alkhouli </w:t>
            </w:r>
            <w:r>
              <w:t>M', '</w:t>
            </w:r>
            <w:r>
              <w:rPr>
                <w:b/>
                <w:u w:val="single"/>
              </w:rPr>
              <w:t>Dvorak CC</w:t>
            </w:r>
            <w:r>
              <w:t xml:space="preserve">', 'Calfee CS', 'Matthay MA', 'Sapru A'], Plasma angiopoietin-2 outperforms other markers of endothelial injury in prognosticating pediatric ARDS mortality, 1-Feb-2016, 11-Dec-2015, American journal of physiology. Lung cellular and molecular </w:t>
            </w:r>
            <w:r>
              <w:t>physiology, 310(3):L224-31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129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26418240</w:t>
              </w:r>
            </w:hyperlink>
            <w:r>
              <w:t xml:space="preserve"> ['Levy ER', 'Musick L', 'Zinter MS', 'Lang T', 'Cowan MJ', 'Weintrub PS', '</w:t>
            </w:r>
            <w:r>
              <w:rPr>
                <w:b/>
                <w:u w:val="single"/>
              </w:rPr>
              <w:t>Dvorak CC</w:t>
            </w:r>
            <w:r>
              <w:t>'], Safe and Effective Prophylaxis with Bimonthly Intravenous Pentamidi</w:t>
            </w:r>
            <w:r>
              <w:t>ne in the Pediatric Hematopoietic Stem Cell Transplant Population, Feb-2016, The Pediatric infectious disease journal, 35(2):135-41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26327632</w:t>
              </w:r>
            </w:hyperlink>
            <w:r>
              <w:t xml:space="preserve"> ['Burke MJ', 'Verneris MR', 'Le Rademacher J', 'He W', 'Abdel-Azim H', 'Abraham AA', 'Auletta JJ', 'Ayas M', 'Brown VI', 'Cairo MS', 'Chan KW', 'Diaz Perez MA', '</w:t>
            </w:r>
            <w:r>
              <w:rPr>
                <w:b/>
                <w:u w:val="single"/>
              </w:rPr>
              <w:t>Dvorak CC</w:t>
            </w:r>
            <w:r>
              <w:t>', 'Egeler RM', 'Eldjerou L', 'Frangoul H', 'Guilcher GMT', 'Hayashi RJ', 'Ibrahim A</w:t>
            </w:r>
            <w:r>
              <w:t>', 'Kasow KA', 'Leung WH', 'Olsson RF', 'Pulsipher MA', 'Shah N', 'Shah NN', 'Thiel E', 'Talano JA', 'Kitko CL'], Transplant Outcomes for Children with T Cell Acute Lymphoblastic Leukemia in Second Remission: A Report from the Center for International Bloo</w:t>
            </w:r>
            <w:r>
              <w:t>d and Marrow Transplant Research, Dec-2015, 29-Aug-2015, Biology of blood and marrow transplantation : journal of the American Society for Blood and Marrow Transplantation, 21(12):2154-2159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w:t>
              </w:r>
              <w:r>
                <w:rPr>
                  <w:color w:val="0000FF" w:themeColor="hyperlink"/>
                  <w:u w:val="single"/>
                </w:rPr>
                <w:t>6582870</w:t>
              </w:r>
            </w:hyperlink>
            <w:r>
              <w:t xml:space="preserve"> ['Wattier RL', '</w:t>
            </w:r>
            <w:r>
              <w:rPr>
                <w:b/>
                <w:u w:val="single"/>
              </w:rPr>
              <w:t>Dvorak CC</w:t>
            </w:r>
            <w:r>
              <w:t xml:space="preserve">', 'Hoffman JA', 'Brozovich AA', 'Bin-Hussain I', 'Groll AH', 'Castagnola E', 'Knapp KM', 'Zaoutis TE', 'Gustafsson B', 'Sung L', 'Berman D', 'Halasa NB', 'Abzug MJ', 'Velegraki A', 'Sharma TS', 'Fisher BT', </w:t>
            </w:r>
            <w:r>
              <w:lastRenderedPageBreak/>
              <w:t>'Steinbach WJ']</w:t>
            </w:r>
            <w:r>
              <w:t>, A Prospective, International Cohort Study of Invasive Mold Infections in Children, Dec-2015, 16-Jul-2014, Journal of the Pediatric Infectious Diseases Society, 4(4):313-22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132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26035280</w:t>
              </w:r>
            </w:hyperlink>
            <w:r>
              <w:t xml:space="preserve"> ['Zinter</w:t>
            </w:r>
            <w:r>
              <w:t xml:space="preserve"> MS', '</w:t>
            </w:r>
            <w:r>
              <w:rPr>
                <w:b/>
                <w:u w:val="single"/>
              </w:rPr>
              <w:t>Dvorak CC</w:t>
            </w:r>
            <w:r>
              <w:t>', 'Spicer A', 'Cowan MJ', 'Sapru A'], New Insights Into Multicenter PICU Mortality Among Pediatric Hematopoietic Stem Cell Transplant Patients, Sep-2015, Critical care medicine, 43(9):1986-94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25728605</w:t>
              </w:r>
            </w:hyperlink>
            <w:r>
              <w:t xml:space="preserve"> ['Wattier RL', '</w:t>
            </w:r>
            <w:r>
              <w:rPr>
                <w:b/>
                <w:u w:val="single"/>
              </w:rPr>
              <w:t>Dvorak CC</w:t>
            </w:r>
            <w:r>
              <w:t>', 'Auerbach AD', 'Weintrub PS'], Repeat blood cultures in children with persistent fever and neutropenia: Diagnostic and clinical implications, Aug-2015, 1-Mar-2015, Pediatric blood &amp; cancer, 62(8):1421-</w:t>
            </w:r>
            <w:r>
              <w:t>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25772027</w:t>
              </w:r>
            </w:hyperlink>
            <w:r>
              <w:t xml:space="preserve"> ['Olsson RF', 'Logan BR', 'Chaudhury S', 'Zhu X', 'Akpek G', 'Bolwell BJ', 'Bredeson CN', '</w:t>
            </w:r>
            <w:r>
              <w:rPr>
                <w:b/>
                <w:u w:val="single"/>
              </w:rPr>
              <w:t>Dvorak CC</w:t>
            </w:r>
            <w:r>
              <w:t>', 'Gupta V', 'Ho VT', 'Lazarus HM', 'Marks DI', 'Ringdén OT', 'Pasquini MC', 'S</w:t>
            </w:r>
            <w:r>
              <w:t>chriber JR', 'Cooke KR'], Primary graft failure after myeloablative allogeneic hematopoietic cell transplantation for hematologic malignancies, Aug-2015, 16-Mar-2015, Leukemia, 29(8):1754-62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25840335</w:t>
              </w:r>
            </w:hyperlink>
            <w:r>
              <w:t xml:space="preserve"> ['Holter-Chakrabarty JL', 'Pierson N', 'Zhang MJ', 'Zhu X', 'Akpek G', 'Aljurf MD', 'Artz AS', 'Baron F', 'Bredeson CN', '</w:t>
            </w:r>
            <w:r>
              <w:rPr>
                <w:b/>
                <w:u w:val="single"/>
              </w:rPr>
              <w:t>Dvorak CC</w:t>
            </w:r>
            <w:r>
              <w:t>', 'Epstein RB', 'Lazarus HM', 'Olsson RF', 'Selby GB', 'Williams KM', 'Cooke KR', 'Pasquini MC', 'McCarthy PL'], Th</w:t>
            </w:r>
            <w:r>
              <w:t>e Sequence of Cyclophosphamide and Myeloablative Total Body Irradiation in Hematopoietic Cell Transplantation for Patients with Acute Leukemia, Jul-2015, 31-Mar-2015, Biology of blood and marrow transplantation : journal of the American Society for Blood a</w:t>
            </w:r>
            <w:r>
              <w:t>nd Marrow Transplantation, 21(7):1251-7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25865650</w:t>
              </w:r>
            </w:hyperlink>
            <w:r>
              <w:t xml:space="preserve"> ['Mehta PA', 'Zhang MJ', 'Eapen M', 'He W', 'Seber A', 'Gibson B', 'Camitta BM', 'Kitko CL', '</w:t>
            </w:r>
            <w:r>
              <w:rPr>
                <w:b/>
                <w:u w:val="single"/>
              </w:rPr>
              <w:t>Dvorak CC</w:t>
            </w:r>
            <w:r>
              <w:t xml:space="preserve">', 'Nemecek ER', 'Frangoul HA', </w:t>
            </w:r>
            <w:r>
              <w:t>'Abdel-Azim H', 'Kasow KA', 'Lehmann L', 'Gonzalez Vicent M', 'Diaz Pérez MA', 'Ayas M', 'Qayed M', 'Carpenter PA', 'Jodele S', 'Lund TC', 'Leung WH', 'Davies SM'], Transplantation Outcomes for Children with Hypodiploid Acute Lymphoblastic Leukemia, Jul-20</w:t>
            </w:r>
            <w:r>
              <w:t>15, 10-Apr-2015, Biology of blood and marrow transplantation : journal of the American Society for Blood and Marrow Transplantation, 21(7):1273-7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26022711</w:t>
              </w:r>
            </w:hyperlink>
            <w:r>
              <w:t xml:space="preserve"> ['Bode SF', 'Ammann S', 'Al-Herz W',</w:t>
            </w:r>
            <w:r>
              <w:t xml:space="preserve"> 'Bataneant M', '</w:t>
            </w:r>
            <w:r>
              <w:rPr>
                <w:b/>
                <w:u w:val="single"/>
              </w:rPr>
              <w:t>Dvorak CC</w:t>
            </w:r>
            <w:r>
              <w:t>', 'Gehring S', 'Gennery A', 'Gilmour KC', 'Gonzalez-Granado LI', 'Groß-Wieltsch U', 'Ifversen M', 'Lingman-Framme J', 'Matthes-Martin S', 'Mesters R', 'Meyts I', 'van Montfrans JM', 'Pachlopnik Schmid J', 'Pai SY', 'Soler-Palacin</w:t>
            </w:r>
            <w:r>
              <w:t xml:space="preserve"> P', 'Schuermann U', 'Schuster V', 'Seidel MG', 'Speckmann C', 'Stepensky P', 'Sykora KW', 'Tesi B', 'Vraetz T', 'Waruiru C', 'Bryceson YT', 'Moshous D', 'Lehmberg K', 'Jordan MB', 'Ehl S'], The syndrome of hemophagocytic lymphohistiocytosis in primary imm</w:t>
            </w:r>
            <w:r>
              <w:t>unodeficiencies: implications for differential diagnosis and pathogenesis, Jul-2015, 28-May-2015, Haematologica, 100(7):978-88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25162216</w:t>
              </w:r>
            </w:hyperlink>
            <w:r>
              <w:t xml:space="preserve"> ['Long-Boyle JR', 'Savic R', 'Yan S', 'Bartelink I', 'Musick L', 'French D', 'Law J', 'Horn B', 'Cowan MJ', '</w:t>
            </w:r>
            <w:r>
              <w:rPr>
                <w:b/>
                <w:u w:val="single"/>
              </w:rPr>
              <w:t>Dvorak CC</w:t>
            </w:r>
            <w:r>
              <w:t>'], Population pharmacokinetics of busulfan in pediatric and young adult patients undergoing hematopoietic cell transplant: a model-based</w:t>
            </w:r>
            <w:r>
              <w:t xml:space="preserve"> dosing algorithm for personalized therapy and implementation into routine clinical use, Apr-2015, Therapeutic drug monitoring, 37(2):236-45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139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25821657</w:t>
              </w:r>
            </w:hyperlink>
            <w:r>
              <w:t xml:space="preserve"> ['Wahlstrom JT', '</w:t>
            </w:r>
            <w:r>
              <w:rPr>
                <w:b/>
                <w:u w:val="single"/>
              </w:rPr>
              <w:t>Dvorak CC</w:t>
            </w:r>
            <w:r>
              <w:t>', 'Cowan MJ']</w:t>
            </w:r>
            <w:r>
              <w:t>, Hematopoietic Stem Cell Transplantation for Severe Combined Immunodeficiency, 1-Mar-2015, Current pediatrics reports, 3(1):1-10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25435114</w:t>
              </w:r>
            </w:hyperlink>
            <w:r>
              <w:t xml:space="preserve"> ['Satwani P', 'Kahn J', '</w:t>
            </w:r>
            <w:r>
              <w:rPr>
                <w:b/>
                <w:u w:val="single"/>
              </w:rPr>
              <w:t>Dvorak CC</w:t>
            </w:r>
            <w:r>
              <w:t>'], Juvenile myelo</w:t>
            </w:r>
            <w:r>
              <w:t>monocytic leukemia, Feb-2015, Pediatric clinics of North America, 62(1):95-106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25552679</w:t>
              </w:r>
            </w:hyperlink>
            <w:r>
              <w:t xml:space="preserve"> ['Niemeyer CM', 'Loh ML', 'Cseh A', 'Cooper T', '</w:t>
            </w:r>
            <w:r>
              <w:rPr>
                <w:b/>
                <w:u w:val="single"/>
              </w:rPr>
              <w:t>Dvorak CC</w:t>
            </w:r>
            <w:r>
              <w:t xml:space="preserve">', 'Chan R', 'Xicoy B', 'Germing U', 'Kojima </w:t>
            </w:r>
            <w:r>
              <w:t>S', 'Manabe A', 'Dworzak M', 'De Moerloose B', 'Starý J', 'Smith OP', 'Masetti R', 'Catala A', 'Bergstraesser E', 'Ussowicz M', 'Fabri O', 'Baruchel A', 'Cavé H', 'Zwaan M', 'Locatelli F', 'Hasle H', 'van den Heuvel-Eibrink MM', 'Flotho C', 'Yoshimi A'], C</w:t>
            </w:r>
            <w:r>
              <w:t>riteria for evaluating response and outcome in clinical trials for children with juvenile myelomonocytic leukemia, Jan-2015, Haematologica, 100(1):17-22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25016194</w:t>
              </w:r>
            </w:hyperlink>
            <w:r>
              <w:t xml:space="preserve"> ['Lund TC', 'Cathey SS', 'Mil</w:t>
            </w:r>
            <w:r>
              <w:t>ler WP', 'Eapen M', 'Andreansky M', '</w:t>
            </w:r>
            <w:r>
              <w:rPr>
                <w:b/>
                <w:u w:val="single"/>
              </w:rPr>
              <w:t>Dvorak CC</w:t>
            </w:r>
            <w:r>
              <w:t>', 'Davis JH', 'Dalal JD', 'Devine SM', 'Eames GM', 'Ferguson WS', 'Giller RH', 'He W', 'Kurtzberg J', 'Krance R', 'Katsanis E', 'Lewis VA', 'Sahdev I', 'Orchard PJ'], Outcomes after hematopoietic stem cell tra</w:t>
            </w:r>
            <w:r>
              <w:t>nsplantation for children with I-cell disease, Nov-2014, 10-Jul-2014, Biology of blood and marrow transplantation : journal of the American Society for Blood and Marrow Transplantation, 20(11):1847-51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25163700</w:t>
              </w:r>
            </w:hyperlink>
            <w:r>
              <w:t xml:space="preserve"> ['Chang TY', '</w:t>
            </w:r>
            <w:r>
              <w:rPr>
                <w:b/>
                <w:u w:val="single"/>
              </w:rPr>
              <w:t>Dvorak CC</w:t>
            </w:r>
            <w:r>
              <w:t>', 'Loh ML'], Bedside to bench in juvenile myelomonocytic leukemia: insights into leukemogenesis from a rare pediatric leukemia, 16-Oct-2014, 27-Aug-2014, Blood, 124(16):2487-97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25109802</w:t>
              </w:r>
            </w:hyperlink>
            <w:r>
              <w:t xml:space="preserve"> ['</w:t>
            </w:r>
            <w:r>
              <w:rPr>
                <w:b/>
                <w:u w:val="single"/>
              </w:rPr>
              <w:t>Dvorak CC</w:t>
            </w:r>
            <w:r>
              <w:t>', 'Hassan A', 'Slatter MA', 'Hönig M', 'Lankester AC', 'Buckley RH', 'Pulsipher MA', 'Davis JH', 'Güngör T', 'Gabriel M', 'Bleesing JH', 'Bunin N', 'Sedlacek P', 'Connelly JA', 'Crawford DF', 'Notarangelo L</w:t>
            </w:r>
            <w:r>
              <w:t>D', 'Pai SY', 'Hassid J', 'Veys P', 'Gennery AR', 'Cowan MJ'], Comparison of outcomes of hematopoietic stem cell transplantation without chemotherapy conditioning by using matched sibling and unrelated donors for treatment of severe combined immunodeficien</w:t>
            </w:r>
            <w:r>
              <w:t>cy, Oct-2014, 7-Aug-2014, The Journal of allergy and clinical immunology, 134(4):935-943.e15</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25145624</w:t>
              </w:r>
            </w:hyperlink>
            <w:r>
              <w:t xml:space="preserve"> ['Flank J', 'Sung L', '</w:t>
            </w:r>
            <w:r>
              <w:rPr>
                <w:b/>
                <w:u w:val="single"/>
              </w:rPr>
              <w:t>Dvorak CC</w:t>
            </w:r>
            <w:r>
              <w:t xml:space="preserve">', 'Spettigue W', 'Dupuis LL'], The safety of olanzapine </w:t>
            </w:r>
            <w:r>
              <w:t>in young children: a systematic review and meta-analysis, Oct-2014, Drug safety, 37(10):791-804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24977650</w:t>
              </w:r>
            </w:hyperlink>
            <w:r>
              <w:t xml:space="preserve"> ['</w:t>
            </w:r>
            <w:r>
              <w:rPr>
                <w:b/>
                <w:u w:val="single"/>
              </w:rPr>
              <w:t>Dvorak CC</w:t>
            </w:r>
            <w:r>
              <w:t xml:space="preserve">', 'Horn BN', 'Puck JM', 'Czechowicz A', 'Shizuru JA', 'Ko RM', 'Cowan </w:t>
            </w:r>
            <w:r>
              <w:t xml:space="preserve">MJ'], A trial of plerixafor </w:t>
            </w:r>
            <w:r>
              <w:lastRenderedPageBreak/>
              <w:t>adjunctive therapy in allogeneic hematopoietic cell transplantation with minimal conditioning for severe combined immunodeficiency, Sep-2014, 30-Jun-2014, Pediatric transplantation, 18(6):602-8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147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24977928</w:t>
              </w:r>
            </w:hyperlink>
            <w:r>
              <w:t xml:space="preserve"> ['</w:t>
            </w:r>
            <w:r>
              <w:rPr>
                <w:b/>
                <w:u w:val="single"/>
              </w:rPr>
              <w:t>Dvorak CC</w:t>
            </w:r>
            <w:r>
              <w:t>', 'Horn BN', 'Puck JM', 'Adams S', 'Veys P', 'Czechowicz A', 'Cowan MJ'], A trial of alemtuzumab adjunctive therapy in allogeneic hematopoietic cell transplantation with minimal conditioning for severe co</w:t>
            </w:r>
            <w:r>
              <w:t>mbined immunodeficiency, Sep-2014, 30-Jun-2014, Pediatric transplantation, 18(6):609-16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25075835</w:t>
              </w:r>
            </w:hyperlink>
            <w:r>
              <w:t xml:space="preserve"> ['Pai SY', 'Logan BR', 'Griffith LM', 'Buckley RH', 'Parrott RE', '</w:t>
            </w:r>
            <w:r>
              <w:rPr>
                <w:b/>
                <w:u w:val="single"/>
              </w:rPr>
              <w:t>Dvorak CC</w:t>
            </w:r>
            <w:r>
              <w:t>', 'Kapoor N', 'Ha</w:t>
            </w:r>
            <w:r>
              <w:t xml:space="preserve">nson IC', 'Filipovich AH', 'Jyonouchi S', 'Sullivan KE', 'Small TN', 'Burroughs L', 'Skoda-Smith S', 'Haight AE', 'Grizzle A', 'Pulsipher MA', 'Chan KW', 'Fuleihan RL', 'Haddad E', 'Loechelt B', 'Aquino VM', 'Gillio A', 'Davis J', 'Knutsen A', 'Smith AR', </w:t>
            </w:r>
            <w:r>
              <w:t>'Moore TB', 'Schroeder ML', 'Goldman FD', 'Connelly JA', 'Porteus MH', 'Xiang Q', 'Shearer WT', 'Fleisher TA', 'Kohn DB', 'Puck JM', 'Notarangelo LD', 'Cowan MJ', "O'Reilly RJ"], Transplantation outcomes for severe combined immunodeficiency, 2000-2009, 31-</w:t>
            </w:r>
            <w:r>
              <w:t>Jul-2014, The New England journal of medicine, 371(5):434-46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149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24577552</w:t>
              </w:r>
            </w:hyperlink>
            <w:r>
              <w:t xml:space="preserve"> ['Karski EE', '</w:t>
            </w:r>
            <w:r>
              <w:rPr>
                <w:b/>
                <w:u w:val="single"/>
              </w:rPr>
              <w:t>Dvorak CC</w:t>
            </w:r>
            <w:r>
              <w:t>', 'Leung W', 'Miller W', 'Shaw PJ', 'Qayed M', 'Katsanis E', 'Feusner JH'], Treatment of hepatob</w:t>
            </w:r>
            <w:r>
              <w:t>lastoma with high-dose chemotherapy and stem cell rescue: the pediatric blood and marrow transplant consortium experience and review of the literature, Jul-2014, Journal of pediatric hematology/oncology, 36(5):362-8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24820973</w:t>
              </w:r>
            </w:hyperlink>
            <w:r>
              <w:t xml:space="preserve"> ['Huang L', 'Lizak P', '</w:t>
            </w:r>
            <w:r>
              <w:rPr>
                <w:b/>
                <w:u w:val="single"/>
              </w:rPr>
              <w:t>Dvorak CC</w:t>
            </w:r>
            <w:r>
              <w:t>', 'Aweeka F', 'Long-Boyle J'], Simultaneous determination of fludarabine and clofarabine in human plasma by LC-MS/MS, 1-Jun-2014, 2-May-2014, Journal of chromatography. B, Analytical techn</w:t>
            </w:r>
            <w:r>
              <w:t>ologies in the biomedical and life sciences, 960:194-9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24711663</w:t>
              </w:r>
            </w:hyperlink>
            <w:r>
              <w:t xml:space="preserve"> ['Aplenc R', 'Zhang MJ', 'Sung L', 'Zhu X', 'Ho VT', 'Cooke K', '</w:t>
            </w:r>
            <w:r>
              <w:rPr>
                <w:b/>
                <w:u w:val="single"/>
              </w:rPr>
              <w:t>Dvorak C</w:t>
            </w:r>
            <w:r>
              <w:t xml:space="preserve">', 'Hale G', 'Isola LM', 'Lazarus HM', 'McCarthy PL', </w:t>
            </w:r>
            <w:r>
              <w:t>'Olsson R', 'Pulsipher M', 'Pasquini MC', 'Bunin N'], Effect of body mass in children with hematologic malignancies undergoing allogeneic bone marrow transplantation, 29-May-2014, 7-Apr-2014, Blood, 123(22):3504-11</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24290292</w:t>
              </w:r>
            </w:hyperlink>
            <w:r>
              <w:t xml:space="preserve"> ['Shearer WT', 'Dunn E', 'Notarangelo LD', '</w:t>
            </w:r>
            <w:r>
              <w:rPr>
                <w:b/>
                <w:u w:val="single"/>
              </w:rPr>
              <w:t>Dvorak CC</w:t>
            </w:r>
            <w:r>
              <w:t>', 'Puck JM', 'Logan BR', 'Griffith LM', 'Kohn DB', "O'Reilly RJ", 'Fleisher TA', 'Pai SY', 'Martinez CA', 'Buckley RH', 'Cowan MJ'], Establishing diagnostic criteria for</w:t>
            </w:r>
            <w:r>
              <w:t xml:space="preserve"> severe combined immunodeficiency disease (SCID), leaky SCID, and Omenn syndrome: the Primary Immune Deficiency Treatment Consortium experience, Apr-2014, 28-Nov-2013, The Journal of allergy and clinical immunology, 133(4):1092-8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24139498</w:t>
              </w:r>
            </w:hyperlink>
            <w:r>
              <w:t xml:space="preserve"> ['Griffith LM', 'Cowan MJ', 'Notarangelo LD', 'Kohn DB', 'Puck JM', 'Pai SY', 'Ballard B', 'Bauer SC', 'Bleesing JJ', 'Boyle M', 'Brower A', 'Buckley RH', 'van der Burg M', 'Burroughs LM', 'Candotti F', 'Cant</w:t>
            </w:r>
            <w:r>
              <w:t xml:space="preserve"> AJ', 'Chatila T', 'Cunningham-Rundles C', 'Dinauer MC', '</w:t>
            </w:r>
            <w:r>
              <w:rPr>
                <w:b/>
                <w:u w:val="single"/>
              </w:rPr>
              <w:t>Dvorak CC</w:t>
            </w:r>
            <w:r>
              <w:t>', 'Filipovich AH', 'Fleisher TA', 'Bobby Gaspar H', 'Gungor T', 'Haddad E', 'Hovermale E', 'Huang F', 'Hurley A', 'Hurley M', 'Iyengar S', 'Kang EM', 'Logan BR', 'Long-Boyle JR', 'Malech H</w:t>
            </w:r>
            <w:r>
              <w:t>L', 'McGhee SA', 'Modell F', 'Modell V', 'Ochs HD', "O'Reilly RJ", 'Parkman R', 'Rawlings DJ', 'Routes JM', 'Shearer WT', 'Small TN', 'Smith H', 'Sullivan KE', 'Szabolcs P', 'Thrasher A', 'Torgerson TR', 'Veys P', 'Weinberg K', 'Zuniga-Pflucker JC'], Prima</w:t>
            </w:r>
            <w:r>
              <w:t>ry Immune Deficiency Treatment Consortium (PIDTC) report, Feb-2014, 15-Oct-2013, The Journal of allergy and clinical immunology, 133(2):335-47</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24144642</w:t>
              </w:r>
            </w:hyperlink>
            <w:r>
              <w:t xml:space="preserve"> ['Schuetz C', 'Neven B', '</w:t>
            </w:r>
            <w:r>
              <w:rPr>
                <w:b/>
                <w:u w:val="single"/>
              </w:rPr>
              <w:t>Dvorak CC</w:t>
            </w:r>
            <w:r>
              <w:t xml:space="preserve">', </w:t>
            </w:r>
            <w:r>
              <w:t>'Leroy S', 'Ege MJ', 'Pannicke U', 'Schwarz K', 'Schulz AS', 'Hoenig M', 'Sparber-Sauer M', 'Gatz SA', 'Denzer C', 'Blanche S', 'Moshous D', 'Picard C', 'Horn BN', 'de Villartay JP', 'Cavazzana M', 'Debatin KM', 'Friedrich W', 'Fischer A', 'Cowan MJ'], SCI</w:t>
            </w:r>
            <w:r>
              <w:t>D patients with ARTEMIS vs RAG deficiencies following HCT: increased risk of late toxicity in ARTEMIS-deficient SCID, 9-Jan-2014, 21-Oct-2013, Blood, 123(2):281-9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24734223</w:t>
              </w:r>
            </w:hyperlink>
            <w:r>
              <w:t xml:space="preserve"> ['</w:t>
            </w:r>
            <w:r>
              <w:rPr>
                <w:b/>
                <w:u w:val="single"/>
              </w:rPr>
              <w:t>Dvorak CC</w:t>
            </w:r>
            <w:r>
              <w:t xml:space="preserve">', 'Loh </w:t>
            </w:r>
            <w:r>
              <w:t>ML'], Juvenile myelomonocytic leukemia: molecular pathogenesis informs current approaches to therapy and hematopoietic cell transplantation, 2014, 28-Mar-2014, Frontiers in pediatrics, 2:25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w:t>
              </w:r>
              <w:r>
                <w:rPr>
                  <w:color w:val="0000FF" w:themeColor="hyperlink"/>
                  <w:u w:val="single"/>
                </w:rPr>
                <w:t>4029650</w:t>
              </w:r>
            </w:hyperlink>
            <w:r>
              <w:t xml:space="preserve"> ['Savic RM', 'Cowan MJ', '</w:t>
            </w:r>
            <w:r>
              <w:rPr>
                <w:b/>
                <w:u w:val="single"/>
              </w:rPr>
              <w:t>Dvorak CC</w:t>
            </w:r>
            <w:r>
              <w:t xml:space="preserve">', 'Pai SY', 'Pereira L', 'Bartelink IH', 'Boelens JJ', 'Bredius RG', 'Wynn RF', 'Cuvelier GD', 'Shaw PJ', 'Slatter MA', 'Long-Boyle J'], Effect of weight and maturation on busulfan clearance in infants and small </w:t>
            </w:r>
            <w:r>
              <w:t>children undergoing hematopoietic cell transplantation, Nov-2013, 9-Sep-2013, Biology of blood and marrow transplantation : journal of the American Society for Blood and Marrow Transplantation, 19(11):1608-14</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23818196</w:t>
              </w:r>
            </w:hyperlink>
            <w:r>
              <w:t xml:space="preserve"> ['</w:t>
            </w:r>
            <w:r>
              <w:rPr>
                <w:b/>
                <w:u w:val="single"/>
              </w:rPr>
              <w:t>Dvorak CC</w:t>
            </w:r>
            <w:r>
              <w:t>', 'Cowan MJ', 'Logan BR', 'Notarangelo LD', 'Griffith LM', 'Puck JM', 'Kohn DB', 'Shearer WT', "O'Reilly RJ", 'Fleisher TA', 'Pai SY', 'Hanson IC', 'Pulsipher MA', 'Fuleihan R', 'Filipovich A', 'Goldman F', 'Kapoor N'</w:t>
            </w:r>
            <w:r>
              <w:t>, 'Small T', 'Smith A', 'Chan KW', 'Cuvelier G', 'Heimall J', 'Knutsen A', 'Loechelt B', 'Moore T', 'Buckley RH'], The natural history of children with severe combined immunodeficiency: baseline features of the first fifty patients of the primary immune de</w:t>
            </w:r>
            <w:r>
              <w:t>ficiency treatment consortium prospective study 6901, Oct-2013, 2-Jul-2013, Journal of clinical immunology, 33(7):1156-64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23255402</w:t>
              </w:r>
            </w:hyperlink>
            <w:r>
              <w:t xml:space="preserve"> ['Grupp SA', '</w:t>
            </w:r>
            <w:r>
              <w:rPr>
                <w:b/>
                <w:u w:val="single"/>
              </w:rPr>
              <w:t>Dvorak CC</w:t>
            </w:r>
            <w:r>
              <w:t>', 'Nieder ML', 'Levine JE', 'Wall DA</w:t>
            </w:r>
            <w:r>
              <w:t>', 'Langholz B', 'Pulsipher MA'], Children's Oncology Group's 2013 blueprint for research: stem cell transplantation, Jun-2013, 19-Dec-2012, Pediatric blood &amp; cancer, 60(6):1044-7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159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23158016</w:t>
              </w:r>
            </w:hyperlink>
            <w:r>
              <w:t xml:space="preserve"> ['</w:t>
            </w:r>
            <w:r>
              <w:t>Engelhardt KR', 'Shah N', 'Faizura-Yeop I', 'Kocacik Uygun DF', 'Frede N', 'Muise AM', 'Shteyer E', 'Filiz S', 'Chee R', 'Elawad M', 'Hartmann B', 'Arkwright PD', '</w:t>
            </w:r>
            <w:r>
              <w:rPr>
                <w:b/>
                <w:u w:val="single"/>
              </w:rPr>
              <w:t>Dvorak C</w:t>
            </w:r>
            <w:r>
              <w:t>', 'Klein C', 'Puck JM', 'Grimbacher B', 'Glocker EO'], Clinical outcome in IL-10- a</w:t>
            </w:r>
            <w:r>
              <w:t>nd IL-10 receptor-deficient patients with or without hematopoietic stem cell transplantation, Mar-</w:t>
            </w:r>
            <w:r>
              <w:lastRenderedPageBreak/>
              <w:t>2013, 14-Nov-2012, The Journal of allergy and clinical immunology, 131(3):825-30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160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22982980</w:t>
              </w:r>
            </w:hyperlink>
            <w:r>
              <w:t xml:space="preserve"> ['S</w:t>
            </w:r>
            <w:r>
              <w:t>teinbach WJ', 'Roilides E', 'Berman D', 'Hoffman JA', 'Groll AH', 'Bin-Hussain I', 'Palazzi DL', 'Castagnola E', 'Halasa N', 'Velegraki A', '</w:t>
            </w:r>
            <w:r>
              <w:rPr>
                <w:b/>
                <w:u w:val="single"/>
              </w:rPr>
              <w:t>Dvorak CC</w:t>
            </w:r>
            <w:r>
              <w:t>', 'Charkabarti A', 'Sung L', 'Danziger-Isakov L', 'Lachenauer C', 'Arrieta A', 'Knapp K', 'Abzug MJ', 'Zi</w:t>
            </w:r>
            <w:r>
              <w:t>ebold C', 'Lehrnbecher T', 'Klingspor L', 'Warris A', 'Leckerman K', 'Martling T', 'Walsh TJ', 'Benjamin DK Jr', 'Zaoutis TE'], Results from a prospective, international, epidemiologic study of invasive candidiasis in children and neonates, Dec-2012, The P</w:t>
            </w:r>
            <w:r>
              <w:t>ediatric infectious disease journal, 31(12):1252-7</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22102607</w:t>
              </w:r>
            </w:hyperlink>
            <w:r>
              <w:t xml:space="preserve"> ['</w:t>
            </w:r>
            <w:r>
              <w:rPr>
                <w:b/>
                <w:u w:val="single"/>
              </w:rPr>
              <w:t>Dvorak CC</w:t>
            </w:r>
            <w:r>
              <w:t xml:space="preserve">', 'Fisher BT', 'Sung L', 'Steinbach WJ', 'Nieder M', 'Alexander S', 'Zaoutis TE'], Antifungal prophylaxis in pediatric </w:t>
            </w:r>
            <w:r>
              <w:t>hematology/oncology: new choices &amp; new data, 15-Jul-2012, 18-Nov-2011, Pediatric blood &amp; cancer, 59(1):21-6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22102612</w:t>
              </w:r>
            </w:hyperlink>
            <w:r>
              <w:t xml:space="preserve"> ['Alexander S', 'Nieder M', 'Zerr DM', 'Fisher BT', '</w:t>
            </w:r>
            <w:r>
              <w:rPr>
                <w:b/>
                <w:u w:val="single"/>
              </w:rPr>
              <w:t>Dvorak CC</w:t>
            </w:r>
            <w:r>
              <w:t xml:space="preserve">', 'Sung </w:t>
            </w:r>
            <w:r>
              <w:t>L'], Prevention of bacterial infection in pediatric oncology: what do we know, what can we learn?, 15-Jul-2012, 18-Nov-2011, Pediatric blood &amp; cancer, 59(1):16-20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22102619</w:t>
              </w:r>
            </w:hyperlink>
            <w:r>
              <w:t xml:space="preserve"> ['Fisher BT', 'Alex</w:t>
            </w:r>
            <w:r>
              <w:t>ander S', '</w:t>
            </w:r>
            <w:r>
              <w:rPr>
                <w:b/>
                <w:u w:val="single"/>
              </w:rPr>
              <w:t>Dvorak CC</w:t>
            </w:r>
            <w:r>
              <w:t xml:space="preserve">', 'Zaoutis TE', 'Zerr DM', 'Sung L'], Epidemiology and potential preventative measures for viral infections in children with malignancy and those undergoing hematopoietic cell transplantation, 15-Jul-2012, 18-Nov-2011, Pediatric blood </w:t>
            </w:r>
            <w:r>
              <w:t>&amp; cancer, 59(1):11-5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22573402</w:t>
              </w:r>
            </w:hyperlink>
            <w:r>
              <w:t xml:space="preserve"> ['Veys P', 'Wynn RF', 'Ahn KW', 'Samarasinghe S', 'He W', 'Bonney D', 'Craddock J', 'Cornish J', 'Davies SM', '</w:t>
            </w:r>
            <w:r>
              <w:rPr>
                <w:b/>
                <w:u w:val="single"/>
              </w:rPr>
              <w:t>Dvorak CC</w:t>
            </w:r>
            <w:r>
              <w:t xml:space="preserve">', 'Duerst RE', 'Gross TG', 'Kapoor N', </w:t>
            </w:r>
            <w:r>
              <w:t>'Kitko C', 'Krance RA', 'Leung W', 'Lewis VA', 'Steward C', 'Wagner JE', 'Carpenter PA', 'Eapen M'], Impact of immune modulation with in vivo T-cell depletion and myleoablative total body irradiation conditioning on outcomes after unrelated donor transplan</w:t>
            </w:r>
            <w:r>
              <w:t>tation for childhood acute lymphoblastic leukemia, 21-Jun-2012, 9-May-2012, Blood, 119(25):6155-61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22226092</w:t>
              </w:r>
            </w:hyperlink>
            <w:r>
              <w:t xml:space="preserve"> ['</w:t>
            </w:r>
            <w:r>
              <w:rPr>
                <w:b/>
                <w:u w:val="single"/>
              </w:rPr>
              <w:t>Dvorak CC</w:t>
            </w:r>
            <w:r>
              <w:t>', 'Bollard CM', 'El-Bietar J', 'Filipovich A'], Complications of transp</w:t>
            </w:r>
            <w:r>
              <w:t>lant for nonmalignant disorders: autoimmune cytopenias, opportunistic infections, and PTLD, Jan-2012, Biology of blood and marrow transplantation : journal of the American Society for Blood and Marrow Transplantation, 18(1 Suppl):S101-10</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22454665</w:t>
              </w:r>
            </w:hyperlink>
            <w:r>
              <w:t xml:space="preserve"> ['Mehling WE', 'Lown EA', '</w:t>
            </w:r>
            <w:r>
              <w:rPr>
                <w:b/>
                <w:u w:val="single"/>
              </w:rPr>
              <w:t>Dvorak CC</w:t>
            </w:r>
            <w:r>
              <w:t xml:space="preserve">', 'Cowan MJ', 'Horn BN', 'Dunn EA', 'Acree M', 'Abrams DI', 'Hecht FM'], Hematopoietic cell transplant and use of massage for improved symptom management: results </w:t>
            </w:r>
            <w:r>
              <w:t>from a pilot randomized control trial, 2012, 9-Feb-2012, Evidencebased complementary and alternative medicine : eCAM, 2012:450150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22474526</w:t>
              </w:r>
            </w:hyperlink>
            <w:r>
              <w:t xml:space="preserve"> ['Ackerman SL', 'Lown EA', '</w:t>
            </w:r>
            <w:r>
              <w:rPr>
                <w:b/>
                <w:u w:val="single"/>
              </w:rPr>
              <w:t>Dvorak CC</w:t>
            </w:r>
            <w:r>
              <w:t>', 'Dunn EA', '</w:t>
            </w:r>
            <w:r>
              <w:t>Abrams DI', 'Horn BN', 'Degelman M', 'Cowan MJ', 'Mehling WE'], Massage for children undergoing hematopoietic cell transplantation: a qualitative report, 2012, 23-Feb-2012, Evidencebased complementary and alternative medicine : eCAM, 2012:792042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21683798</w:t>
              </w:r>
            </w:hyperlink>
            <w:r>
              <w:t xml:space="preserve"> ['Nemecek ER', 'Ellis K', 'He W', 'Bunin NJ', 'Bajwa RS', 'Cheerva A', 'Cairo MS', '</w:t>
            </w:r>
            <w:r>
              <w:rPr>
                <w:b/>
                <w:u w:val="single"/>
              </w:rPr>
              <w:t>Dvorak C</w:t>
            </w:r>
            <w:r>
              <w:t>', 'Duval M', 'Davies S', 'Eapen M', 'Gross TG', 'Hussein AA', 'MacMillan ML', 'Mehta PA', 'Pulsiphe</w:t>
            </w:r>
            <w:r>
              <w:t>r MA', 'Seber A', 'Woolfrey AE', 'Frangoul HA', 'Carpenter PA'], Outcome of myeloablative conditioning and unrelated donor hematopoietic cell transplantation for childhood acute lymphoblastic leukemia in third remission, Dec-2011, 27-May-2011, Biology of b</w:t>
            </w:r>
            <w:r>
              <w:t>lood and marrow transplantation : journal of the American Society for Blood and Marrow Transplantation, 17(12):1833-40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169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22005649</w:t>
              </w:r>
            </w:hyperlink>
            <w:r>
              <w:t xml:space="preserve"> ['</w:t>
            </w:r>
            <w:r>
              <w:rPr>
                <w:b/>
                <w:u w:val="single"/>
              </w:rPr>
              <w:t>Dvorak CC</w:t>
            </w:r>
            <w:r>
              <w:t>', 'Gracia CR', 'Sanders JE', 'Cheng EY', 'Baker KS'</w:t>
            </w:r>
            <w:r>
              <w:t>, 'Pulsipher MA', 'Petryk A'], NCI, NHLBI/PBMTC first international conference on late effects after pediatric hematopoietic cell transplantation: endocrine challenges-thyroid dysfunction, growth impairment, bone health, &amp; reproductive risks, Dec-2011, 17-</w:t>
            </w:r>
            <w:r>
              <w:t>Oct-2011, Biology of blood and marrow transplantation : journal of the American Society for Blood and Marrow Transplantation, 17(12):1725-38</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21362030</w:t>
              </w:r>
            </w:hyperlink>
            <w:r>
              <w:t xml:space="preserve"> ['Hogeling M', 'Nakano T', '</w:t>
            </w:r>
            <w:r>
              <w:rPr>
                <w:b/>
                <w:u w:val="single"/>
              </w:rPr>
              <w:t>Dvorak CC</w:t>
            </w:r>
            <w:r>
              <w:t xml:space="preserve">', </w:t>
            </w:r>
            <w:r>
              <w:t>'Maguiness S', 'Frieden IJ'], Severe neonatal congenital erythropoietic porphyria, Aug-2011, 1-Mar-2011, Pediatric dermatology, 28(4):416-20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21463659</w:t>
              </w:r>
            </w:hyperlink>
            <w:r>
              <w:t xml:space="preserve"> ['Pereira S', 'Vayntrub T', 'Hiraki DD', </w:t>
            </w:r>
            <w:r>
              <w:t>'Cherry AM', 'Arai S', '</w:t>
            </w:r>
            <w:r>
              <w:rPr>
                <w:b/>
                <w:u w:val="single"/>
              </w:rPr>
              <w:t>Dvorak CC</w:t>
            </w:r>
            <w:r>
              <w:t>', 'Grumet FC'], Short tandem repeat and human leukocyte antigen mutations or losses confound engraftment and typing analysis in hematopoietic stem cell transplants, Jun-2011, 2-Apr-2011, Human immunology, 72(6):503-9</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20190839</w:t>
              </w:r>
            </w:hyperlink>
            <w:r>
              <w:t xml:space="preserve"> ['Kussmaul SC', 'Horn BN', '</w:t>
            </w:r>
            <w:r>
              <w:rPr>
                <w:b/>
                <w:u w:val="single"/>
              </w:rPr>
              <w:t>Dvorak CC</w:t>
            </w:r>
            <w:r>
              <w:t>', 'Abramovitz L', 'Cowan MJ', 'Weintrub PS'], Safety of the live, attenuated varicella vaccine in pediatric recipients of hematopoietic SCTs, Nov-201</w:t>
            </w:r>
            <w:r>
              <w:t>0, 1-Mar-2010, Bone marrow transplantation, 45(11):1602-6</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19959228</w:t>
              </w:r>
            </w:hyperlink>
            <w:r>
              <w:t xml:space="preserve"> ['</w:t>
            </w:r>
            <w:r>
              <w:rPr>
                <w:b/>
                <w:u w:val="single"/>
              </w:rPr>
              <w:t>Dvorak CC</w:t>
            </w:r>
            <w:r>
              <w:t xml:space="preserve">'], The tortoise and the hare: slow and steady stem cells win the race, May-2010, 2-Dec-2009, Leukemia research, </w:t>
            </w:r>
            <w:r>
              <w:t>34(5):572-3</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20113890</w:t>
              </w:r>
            </w:hyperlink>
            <w:r>
              <w:t xml:space="preserve"> ['</w:t>
            </w:r>
            <w:r>
              <w:rPr>
                <w:b/>
                <w:u w:val="single"/>
              </w:rPr>
              <w:t>Dvorak CC</w:t>
            </w:r>
            <w:r>
              <w:t>', 'Cowan MJ'], Radiosensitive severe combined immunodeficiency disease, Feb-2010, Immunology and allergy clinics of North America, 30(1):125-42</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19761410</w:t>
              </w:r>
            </w:hyperlink>
            <w:r>
              <w:t xml:space="preserve"> ['</w:t>
            </w:r>
            <w:r>
              <w:rPr>
                <w:b/>
                <w:u w:val="single"/>
              </w:rPr>
              <w:t>Dvorak CC</w:t>
            </w:r>
            <w:r>
              <w:t>', 'Cowan MJ', 'Horn B', 'Weintrub PS'], Development of herpes simplex virus stomatitis during receipt of cidofovir therapy, 15-Oct-2009, Clinical infectious diseases : an official publ</w:t>
            </w:r>
            <w:r>
              <w:t>ication of the Infectious Diseases Society of America, 49(8):e92-5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19308038</w:t>
              </w:r>
            </w:hyperlink>
            <w:r>
              <w:t xml:space="preserve"> ['Gramatges MM', '</w:t>
            </w:r>
            <w:r>
              <w:rPr>
                <w:b/>
                <w:u w:val="single"/>
              </w:rPr>
              <w:t>Dvorak CC</w:t>
            </w:r>
            <w:r>
              <w:t xml:space="preserve">', 'Regula DP', 'Enns GM', 'Weinberg K', 'Agarwal R'], Pathological evidence of </w:t>
            </w:r>
            <w:r>
              <w:lastRenderedPageBreak/>
              <w:t>Wolman's</w:t>
            </w:r>
            <w:r>
              <w:t xml:space="preserve"> disease following hematopoietic stem cell transplantation despite correction of lysosomal acid lipase activity, Oct-2009, 23-Mar-2009, Bone marrow transplantation, 44(7):449-50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lastRenderedPageBreak/>
              <w:t>177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18997833</w:t>
              </w:r>
            </w:hyperlink>
            <w:r>
              <w:t xml:space="preserve"> ['Ag</w:t>
            </w:r>
            <w:r>
              <w:t>arwal R', '</w:t>
            </w:r>
            <w:r>
              <w:rPr>
                <w:b/>
                <w:u w:val="single"/>
              </w:rPr>
              <w:t>Dvorak CC</w:t>
            </w:r>
            <w:r>
              <w:t>', 'Stockerl-Goldstein KE', 'Johnston L', 'Srinivas S'], High-dose chemotherapy followed by stem cell rescue for high-risk germ cell tumors: the Stanford experience, Apr-2009, 10-Nov-2008, Bone marrow transplantation, 43(7):547-52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19346887</w:t>
              </w:r>
            </w:hyperlink>
            <w:r>
              <w:t xml:space="preserve"> ['</w:t>
            </w:r>
            <w:r>
              <w:rPr>
                <w:b/>
                <w:u w:val="single"/>
              </w:rPr>
              <w:t>Dvorak CC</w:t>
            </w:r>
            <w:r>
              <w:t>', 'Gilman AL', 'Horn B', 'Cowan MJ'], Primary graft failure after umbilical cord blood transplant rescued by parental haplocompatible stem cell transplantation, Apr-2009, Jour</w:t>
            </w:r>
            <w:r>
              <w:t>nal of pediatric hematology/oncology, 31(4):300-3</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179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19065437</w:t>
              </w:r>
            </w:hyperlink>
            <w:r>
              <w:t xml:space="preserve"> ['</w:t>
            </w:r>
            <w:r>
              <w:rPr>
                <w:b/>
                <w:u w:val="single"/>
              </w:rPr>
              <w:t>Dvorak CC</w:t>
            </w:r>
            <w:r>
              <w:t>', 'Wright NB', 'Wong WB', 'Kristovich KM', 'Matthews EW', 'Weinberg KI', 'Amylon MD', 'Agarwal R'], Safety of hematopoie</w:t>
            </w:r>
            <w:r>
              <w:t>tic stem cell transplantation in children less than three years of age, Dec-2008, Pediatric hematology and oncology, 25(8):705-22</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180</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18391990</w:t>
              </w:r>
            </w:hyperlink>
            <w:r>
              <w:t xml:space="preserve"> ['Ozyurek E', 'Cowan MJ', 'Koerper MA', 'Baxter-Lowe</w:t>
            </w:r>
            <w:r>
              <w:t xml:space="preserve"> LA', '</w:t>
            </w:r>
            <w:r>
              <w:rPr>
                <w:b/>
                <w:u w:val="single"/>
              </w:rPr>
              <w:t>Dvorak CC</w:t>
            </w:r>
            <w:r>
              <w:t>', 'Horn BN'], Increasing mixed chimerism and the risk of graft loss in children undergoing allogeneic hematopoietic stem cell transplantation for non-malignant disorders, Jul-2008, 7-Apr-2008, Bone marrow transplantation, 42(2):83-91</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18450871</w:t>
              </w:r>
            </w:hyperlink>
            <w:r>
              <w:t xml:space="preserve"> ['Burgos A', 'Zaoutis TE', '</w:t>
            </w:r>
            <w:r>
              <w:rPr>
                <w:b/>
                <w:u w:val="single"/>
              </w:rPr>
              <w:t>Dvorak CC</w:t>
            </w:r>
            <w:r>
              <w:t>', 'Hoffman JA', 'Knapp KM', 'Nania JJ', 'Prasad P', 'Steinbach WJ'], Pediatric invasive aspergillosis: a multicenter retrospective analysis of 139 co</w:t>
            </w:r>
            <w:r>
              <w:t>ntemporary cases, May-2008, Pediatrics, 121(5):e1286-94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182</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18458578</w:t>
              </w:r>
            </w:hyperlink>
            <w:r>
              <w:t xml:space="preserve"> ['</w:t>
            </w:r>
            <w:r>
              <w:rPr>
                <w:b/>
                <w:u w:val="single"/>
              </w:rPr>
              <w:t>Dvorak CC</w:t>
            </w:r>
            <w:r>
              <w:t>', 'Sandford A', 'Fong A', 'Cowan MJ', 'George TI', 'Lewis DB'], Maternal T-cell engraftment associated with severe</w:t>
            </w:r>
            <w:r>
              <w:t xml:space="preserve"> hemophagocytosis of the bone marrow in untreated X-linked severe combined immunodeficiency, May-2008, Journal of pediatric hematology/oncology, 30(5):396-400</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183</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17968328</w:t>
              </w:r>
            </w:hyperlink>
            <w:r>
              <w:t xml:space="preserve"> ['</w:t>
            </w:r>
            <w:r>
              <w:rPr>
                <w:b/>
                <w:u w:val="single"/>
              </w:rPr>
              <w:t>Dvorak CC</w:t>
            </w:r>
            <w:r>
              <w:t>', 'Cowan MJ</w:t>
            </w:r>
            <w:r>
              <w:t>'], Hematopoietic stem cell transplantation for primary immunodeficiency disease, Jan-2008, 29-Oct-2007, Bone marrow transplantation, 41(2):119-26</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184</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18162947</w:t>
              </w:r>
            </w:hyperlink>
            <w:r>
              <w:t xml:space="preserve"> ['Sutherland SM', 'Hong DK', 'Balag</w:t>
            </w:r>
            <w:r>
              <w:t>tas J', 'Gutierrez K', '</w:t>
            </w:r>
            <w:r>
              <w:rPr>
                <w:b/>
                <w:u w:val="single"/>
              </w:rPr>
              <w:t>Dvorak CC</w:t>
            </w:r>
            <w:r>
              <w:t>', 'Sarwal M'], Liposomal amphotericin B associated with severe hyperphosphatemia, Jan-2008, The Pediatric infectious disease journal, 27(1):77-9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185</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16123994</w:t>
              </w:r>
            </w:hyperlink>
            <w:r>
              <w:t xml:space="preserve"> ['</w:t>
            </w:r>
            <w:r>
              <w:rPr>
                <w:b/>
                <w:u w:val="single"/>
              </w:rPr>
              <w:t>D</w:t>
            </w:r>
            <w:r>
              <w:rPr>
                <w:b/>
                <w:u w:val="single"/>
              </w:rPr>
              <w:t>vorak CC</w:t>
            </w:r>
            <w:r>
              <w:t>', 'Sanders RP', 'Dahl GV', 'Donaldson SS', 'Razzouk BI'], Reinduction of relapsed acute promyelocytic leukemia with ATRA and low dose antimetabolite-based chemotherapy, May-2007, Pediatric blood &amp; cancer, 48(5):582-5</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186</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16923487</w:t>
              </w:r>
            </w:hyperlink>
            <w:r>
              <w:t xml:space="preserve"> ['Berquist W', '</w:t>
            </w:r>
            <w:r>
              <w:rPr>
                <w:b/>
                <w:u w:val="single"/>
              </w:rPr>
              <w:t>Dvorak CC</w:t>
            </w:r>
            <w:r>
              <w:t>'], Optimizing care for GI disorders in children after hematopoietic stem cell transplantation, Sep-2006, Gastrointestinal endoscopy, 64(3):386-8</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187</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16785867</w:t>
              </w:r>
            </w:hyperlink>
            <w:r>
              <w:t xml:space="preserve"> ['</w:t>
            </w:r>
            <w:r>
              <w:rPr>
                <w:b/>
                <w:u w:val="single"/>
              </w:rPr>
              <w:t>Dvorak CC</w:t>
            </w:r>
            <w:r>
              <w:t>', 'Callard E', 'Agarwal R'], Use of intravenous mycophenolate mofetil for graft-versus-host disease prophylaxis in an allogeneic hematopoietic stem cell transplant recipient with an allerg</w:t>
            </w:r>
            <w:r>
              <w:t>ic reaction to cyclosporine and tacrolimus, Aug-2006, 19-Jun-2006, Bone marrow transplantation, 38(3):253-4</w:t>
            </w:r>
          </w:p>
        </w:tc>
      </w:tr>
      <w:tr w:rsidR="00BD3540" w:rsidTr="00BD35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188</w:t>
            </w:r>
          </w:p>
        </w:tc>
        <w:tc>
          <w:tcPr>
            <w:tcW w:w="8934" w:type="dxa"/>
          </w:tcPr>
          <w:p w:rsidR="00BD3540" w:rsidRDefault="00F026C7">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16044133</w:t>
              </w:r>
            </w:hyperlink>
            <w:r>
              <w:t xml:space="preserve"> ['</w:t>
            </w:r>
            <w:r>
              <w:rPr>
                <w:b/>
                <w:u w:val="single"/>
              </w:rPr>
              <w:t>Dvorak CC</w:t>
            </w:r>
            <w:r>
              <w:t>', 'Steinbach WJ', 'Brown JM', 'Agarwal R'], Risks and outcomes</w:t>
            </w:r>
            <w:r>
              <w:t xml:space="preserve"> of invasive fungal infections in pediatric patients undergoing allogeneic hematopoietic cell transplantation, Oct-2005, Bone marrow transplantation, 36(7):621-9</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189</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12613072</w:t>
              </w:r>
            </w:hyperlink>
            <w:r>
              <w:t xml:space="preserve"> ['Mayer ML', 'Konrad</w:t>
            </w:r>
            <w:r>
              <w:t xml:space="preserve"> TR', '</w:t>
            </w:r>
            <w:r>
              <w:rPr>
                <w:b/>
                <w:u w:val="single"/>
              </w:rPr>
              <w:t>Dvorak CC</w:t>
            </w:r>
            <w:r>
              <w:t>'], Hospital resource utilization among patients with sickle cell disease, Feb-2003, Journal of health care for the poor and underserved, 14(1):122-35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Author: Rudolph's Pediatrics, 23 Edition: Fever and Infection in the Immunocompromised Patient [McGraw Hill, 21-Aug-2008]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D3540" w:rsidTr="00BD3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3540" w:rsidRDefault="00F026C7">
            <w:r>
              <w:t>1</w:t>
            </w:r>
          </w:p>
        </w:tc>
        <w:tc>
          <w:tcPr>
            <w:tcW w:w="8934" w:type="dxa"/>
          </w:tcPr>
          <w:p w:rsidR="00BD3540" w:rsidRDefault="00F026C7">
            <w:pPr>
              <w:cnfStyle w:val="000000100000" w:firstRow="0" w:lastRow="0" w:firstColumn="0" w:lastColumn="0" w:oddVBand="0" w:evenVBand="0" w:oddHBand="1" w:evenHBand="0" w:firstRowFirstColumn="0" w:firstRowLastColumn="0" w:lastRowFirstColumn="0" w:lastRowLastColumn="0"/>
            </w:pPr>
            <w:r>
              <w:t xml:space="preserve">Pediatric Faculty Leadership Award, Fellows' </w:t>
            </w:r>
            <w:r>
              <w:t>Leadership and Advocacy Group (FLAG), 2011</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026C7" w:rsidP="001D1E18">
            <w:pPr>
              <w:jc w:val="left"/>
              <w:rPr>
                <w:rFonts w:ascii="Arial" w:hAnsi="Arial" w:cs="Arial"/>
                <w:szCs w:val="18"/>
              </w:rPr>
            </w:pPr>
            <w:hyperlink r:id="rId201">
              <w:r w:rsidR="002433E1">
                <w:rPr>
                  <w:color w:val="0000FF" w:themeColor="hyperlink"/>
                  <w:u w:val="single"/>
                </w:rPr>
                <w:t>View KOL Netwo</w:t>
              </w:r>
              <w:bookmarkStart w:id="0" w:name="_GoBack"/>
              <w:bookmarkEnd w:id="0"/>
              <w:r w:rsidR="002433E1">
                <w:rPr>
                  <w:color w:val="0000FF" w:themeColor="hyperlink"/>
                  <w:u w:val="single"/>
                </w:rPr>
                <w:t>r</w:t>
              </w:r>
              <w:r w:rsidR="002433E1">
                <w:rPr>
                  <w:color w:val="0000FF" w:themeColor="hyperlink"/>
                  <w:u w:val="single"/>
                </w:rPr>
                <w:t>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D3540" w:rsidRDefault="00F026C7">
            <w:pPr>
              <w:cnfStyle w:val="000000010000" w:firstRow="0" w:lastRow="0" w:firstColumn="0" w:lastColumn="0" w:oddVBand="0" w:evenVBand="0" w:oddHBand="0" w:evenHBand="1" w:firstRowFirstColumn="0" w:firstRowLastColumn="0" w:lastRowFirstColumn="0" w:lastRowLastColumn="0"/>
            </w:pPr>
            <w:r>
              <w:t>Jill Allison Hollenbach</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D3540" w:rsidRDefault="00F026C7">
            <w:pPr>
              <w:cnfStyle w:val="000000100000" w:firstRow="0" w:lastRow="0" w:firstColumn="0" w:lastColumn="0" w:oddVBand="0" w:evenVBand="0" w:oddHBand="1" w:evenHBand="0" w:firstRowFirstColumn="0" w:firstRowLastColumn="0" w:lastRowFirstColumn="0" w:lastRowLastColumn="0"/>
            </w:pPr>
            <w:r>
              <w:t>Jill Allison Hollenbach</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Society</w:t>
            </w:r>
          </w:p>
        </w:tc>
        <w:tc>
          <w:tcPr>
            <w:tcW w:w="3819" w:type="pct"/>
          </w:tcPr>
          <w:p w:rsidR="00BD3540" w:rsidRDefault="00F026C7">
            <w:pPr>
              <w:cnfStyle w:val="000000010000" w:firstRow="0" w:lastRow="0" w:firstColumn="0" w:lastColumn="0" w:oddVBand="0" w:evenVBand="0" w:oddHBand="0" w:evenHBand="1" w:firstRowFirstColumn="0" w:firstRowLastColumn="0" w:lastRowFirstColumn="0" w:lastRowLastColumn="0"/>
            </w:pPr>
            <w:r>
              <w:t>Luke Allen Wall; Blachy Javier Dávila Saldaña; Talal Imad Mousallem</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D3540" w:rsidRDefault="00F026C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D3540" w:rsidRDefault="00F026C7">
            <w:pPr>
              <w:cnfStyle w:val="000000010000" w:firstRow="0" w:lastRow="0" w:firstColumn="0" w:lastColumn="0" w:oddVBand="0" w:evenVBand="0" w:oddHBand="0" w:evenHBand="1" w:firstRowFirstColumn="0" w:firstRowLastColumn="0" w:lastRowFirstColumn="0" w:lastRowLastColumn="0"/>
            </w:pPr>
            <w:r>
              <w:t>Blachy Javier Dávila Saldaña; Liliana Bezrodnik; Jiří Litzman; Antônio Condino-Neto; Talal Imad Mousallem</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0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6C7" w:rsidRDefault="00F026C7" w:rsidP="0087104C">
      <w:pPr>
        <w:spacing w:after="0" w:line="240" w:lineRule="auto"/>
      </w:pPr>
      <w:r>
        <w:separator/>
      </w:r>
    </w:p>
  </w:endnote>
  <w:endnote w:type="continuationSeparator" w:id="0">
    <w:p w:rsidR="00F026C7" w:rsidRDefault="00F026C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01CD0">
          <w:rPr>
            <w:noProof/>
          </w:rPr>
          <w:t>20</w:t>
        </w:r>
        <w:r>
          <w:rPr>
            <w:noProof/>
          </w:rPr>
          <w:fldChar w:fldCharType="end"/>
        </w:r>
      </w:p>
    </w:sdtContent>
  </w:sdt>
  <w:p w:rsidR="00BD3540" w:rsidRDefault="00F026C7">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6C7" w:rsidRDefault="00F026C7" w:rsidP="0087104C">
      <w:pPr>
        <w:spacing w:after="0" w:line="240" w:lineRule="auto"/>
      </w:pPr>
      <w:r>
        <w:separator/>
      </w:r>
    </w:p>
  </w:footnote>
  <w:footnote w:type="continuationSeparator" w:id="0">
    <w:p w:rsidR="00F026C7" w:rsidRDefault="00F026C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01CD0"/>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540"/>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26C7"/>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128553" TargetMode="External"/><Relationship Id="rId21" Type="http://schemas.openxmlformats.org/officeDocument/2006/relationships/hyperlink" Target="https://pubmed.ncbi.nlm.nih.gov/38290608" TargetMode="External"/><Relationship Id="rId42" Type="http://schemas.openxmlformats.org/officeDocument/2006/relationships/hyperlink" Target="https://pubmed.ncbi.nlm.nih.gov/35987350" TargetMode="External"/><Relationship Id="rId63" Type="http://schemas.openxmlformats.org/officeDocument/2006/relationships/hyperlink" Target="https://pubmed.ncbi.nlm.nih.gov/33734544" TargetMode="External"/><Relationship Id="rId84" Type="http://schemas.openxmlformats.org/officeDocument/2006/relationships/hyperlink" Target="https://pubmed.ncbi.nlm.nih.gov/31913492" TargetMode="External"/><Relationship Id="rId138" Type="http://schemas.openxmlformats.org/officeDocument/2006/relationships/hyperlink" Target="https://pubmed.ncbi.nlm.nih.gov/26726945" TargetMode="External"/><Relationship Id="rId159" Type="http://schemas.openxmlformats.org/officeDocument/2006/relationships/hyperlink" Target="https://pubmed.ncbi.nlm.nih.gov/25075835" TargetMode="External"/><Relationship Id="rId170" Type="http://schemas.openxmlformats.org/officeDocument/2006/relationships/hyperlink" Target="https://pubmed.ncbi.nlm.nih.gov/23158016" TargetMode="External"/><Relationship Id="rId191" Type="http://schemas.openxmlformats.org/officeDocument/2006/relationships/hyperlink" Target="https://pubmed.ncbi.nlm.nih.gov/18391990" TargetMode="External"/><Relationship Id="rId107" Type="http://schemas.openxmlformats.org/officeDocument/2006/relationships/hyperlink" Target="https://pubmed.ncbi.nlm.nih.gov/31024873" TargetMode="External"/><Relationship Id="rId11" Type="http://schemas.openxmlformats.org/officeDocument/2006/relationships/image" Target="media/image1.jpg"/><Relationship Id="rId32" Type="http://schemas.openxmlformats.org/officeDocument/2006/relationships/hyperlink" Target="https://pubmed.ncbi.nlm.nih.gov/37352885" TargetMode="External"/><Relationship Id="rId53" Type="http://schemas.openxmlformats.org/officeDocument/2006/relationships/hyperlink" Target="https://pubmed.ncbi.nlm.nih.gov/34384841" TargetMode="External"/><Relationship Id="rId74" Type="http://schemas.openxmlformats.org/officeDocument/2006/relationships/hyperlink" Target="https://pubmed.ncbi.nlm.nih.gov/32860171" TargetMode="External"/><Relationship Id="rId128" Type="http://schemas.openxmlformats.org/officeDocument/2006/relationships/hyperlink" Target="https://pubmed.ncbi.nlm.nih.gov/27697500" TargetMode="External"/><Relationship Id="rId149" Type="http://schemas.openxmlformats.org/officeDocument/2006/relationships/hyperlink" Target="https://pubmed.ncbi.nlm.nih.gov/25162216" TargetMode="External"/><Relationship Id="rId5" Type="http://schemas.openxmlformats.org/officeDocument/2006/relationships/styles" Target="styles.xml"/><Relationship Id="rId95" Type="http://schemas.openxmlformats.org/officeDocument/2006/relationships/hyperlink" Target="https://pubmed.ncbi.nlm.nih.gov/30546070" TargetMode="External"/><Relationship Id="rId160" Type="http://schemas.openxmlformats.org/officeDocument/2006/relationships/hyperlink" Target="https://pubmed.ncbi.nlm.nih.gov/24577552" TargetMode="External"/><Relationship Id="rId181" Type="http://schemas.openxmlformats.org/officeDocument/2006/relationships/hyperlink" Target="https://pubmed.ncbi.nlm.nih.gov/21362030" TargetMode="External"/><Relationship Id="rId22" Type="http://schemas.openxmlformats.org/officeDocument/2006/relationships/hyperlink" Target="https://pubmed.ncbi.nlm.nih.gov/38367737" TargetMode="External"/><Relationship Id="rId43" Type="http://schemas.openxmlformats.org/officeDocument/2006/relationships/hyperlink" Target="https://pubmed.ncbi.nlm.nih.gov/37546403" TargetMode="External"/><Relationship Id="rId64" Type="http://schemas.openxmlformats.org/officeDocument/2006/relationships/hyperlink" Target="https://pubmed.ncbi.nlm.nih.gov/33877298" TargetMode="External"/><Relationship Id="rId118" Type="http://schemas.openxmlformats.org/officeDocument/2006/relationships/hyperlink" Target="https://pubmed.ncbi.nlm.nih.gov/29021228" TargetMode="External"/><Relationship Id="rId139" Type="http://schemas.openxmlformats.org/officeDocument/2006/relationships/hyperlink" Target="https://pubmed.ncbi.nlm.nih.gov/26660787" TargetMode="External"/><Relationship Id="rId85" Type="http://schemas.openxmlformats.org/officeDocument/2006/relationships/hyperlink" Target="https://pubmed.ncbi.nlm.nih.gov/31935294" TargetMode="External"/><Relationship Id="rId150" Type="http://schemas.openxmlformats.org/officeDocument/2006/relationships/hyperlink" Target="https://pubmed.ncbi.nlm.nih.gov/25821657" TargetMode="External"/><Relationship Id="rId171" Type="http://schemas.openxmlformats.org/officeDocument/2006/relationships/hyperlink" Target="https://pubmed.ncbi.nlm.nih.gov/22982980" TargetMode="External"/><Relationship Id="rId192" Type="http://schemas.openxmlformats.org/officeDocument/2006/relationships/hyperlink" Target="https://pubmed.ncbi.nlm.nih.gov/18450871" TargetMode="External"/><Relationship Id="rId12" Type="http://schemas.openxmlformats.org/officeDocument/2006/relationships/hyperlink" Target="https://pubmed.ncbi.nlm.nih.gov/39780366" TargetMode="External"/><Relationship Id="rId33" Type="http://schemas.openxmlformats.org/officeDocument/2006/relationships/hyperlink" Target="https://pubmed.ncbi.nlm.nih.gov/36990222" TargetMode="External"/><Relationship Id="rId108" Type="http://schemas.openxmlformats.org/officeDocument/2006/relationships/hyperlink" Target="https://pubmed.ncbi.nlm.nih.gov/31131266" TargetMode="External"/><Relationship Id="rId129" Type="http://schemas.openxmlformats.org/officeDocument/2006/relationships/hyperlink" Target="https://pubmed.ncbi.nlm.nih.gov/28104513" TargetMode="External"/><Relationship Id="rId54" Type="http://schemas.openxmlformats.org/officeDocument/2006/relationships/hyperlink" Target="https://pubmed.ncbi.nlm.nih.gov/34709943" TargetMode="External"/><Relationship Id="rId75" Type="http://schemas.openxmlformats.org/officeDocument/2006/relationships/hyperlink" Target="https://pubmed.ncbi.nlm.nih.gov/32886425" TargetMode="External"/><Relationship Id="rId96" Type="http://schemas.openxmlformats.org/officeDocument/2006/relationships/hyperlink" Target="https://pubmed.ncbi.nlm.nih.gov/30660643" TargetMode="External"/><Relationship Id="rId140" Type="http://schemas.openxmlformats.org/officeDocument/2006/relationships/hyperlink" Target="https://pubmed.ncbi.nlm.nih.gov/26418240" TargetMode="External"/><Relationship Id="rId161" Type="http://schemas.openxmlformats.org/officeDocument/2006/relationships/hyperlink" Target="https://pubmed.ncbi.nlm.nih.gov/24820973" TargetMode="External"/><Relationship Id="rId182" Type="http://schemas.openxmlformats.org/officeDocument/2006/relationships/hyperlink" Target="https://pubmed.ncbi.nlm.nih.gov/21463659" TargetMode="External"/><Relationship Id="rId6" Type="http://schemas.microsoft.com/office/2007/relationships/stylesWithEffects" Target="stylesWithEffects.xml"/><Relationship Id="rId23" Type="http://schemas.openxmlformats.org/officeDocument/2006/relationships/hyperlink" Target="https://pubmed.ncbi.nlm.nih.gov/38127268" TargetMode="External"/><Relationship Id="rId119" Type="http://schemas.openxmlformats.org/officeDocument/2006/relationships/hyperlink" Target="https://pubmed.ncbi.nlm.nih.gov/28542918" TargetMode="External"/><Relationship Id="rId44" Type="http://schemas.openxmlformats.org/officeDocument/2006/relationships/hyperlink" Target="https://pubmed.ncbi.nlm.nih.gov/35776909" TargetMode="External"/><Relationship Id="rId65" Type="http://schemas.openxmlformats.org/officeDocument/2006/relationships/hyperlink" Target="https://pubmed.ncbi.nlm.nih.gov/33169931" TargetMode="External"/><Relationship Id="rId86" Type="http://schemas.openxmlformats.org/officeDocument/2006/relationships/hyperlink" Target="https://pubmed.ncbi.nlm.nih.gov/31834557" TargetMode="External"/><Relationship Id="rId130" Type="http://schemas.openxmlformats.org/officeDocument/2006/relationships/hyperlink" Target="https://pubmed.ncbi.nlm.nih.gov/27847301" TargetMode="External"/><Relationship Id="rId151" Type="http://schemas.openxmlformats.org/officeDocument/2006/relationships/hyperlink" Target="https://pubmed.ncbi.nlm.nih.gov/25435114" TargetMode="External"/><Relationship Id="rId172" Type="http://schemas.openxmlformats.org/officeDocument/2006/relationships/hyperlink" Target="https://pubmed.ncbi.nlm.nih.gov/22102607" TargetMode="External"/><Relationship Id="rId193" Type="http://schemas.openxmlformats.org/officeDocument/2006/relationships/hyperlink" Target="https://pubmed.ncbi.nlm.nih.gov/18458578" TargetMode="External"/><Relationship Id="rId13" Type="http://schemas.openxmlformats.org/officeDocument/2006/relationships/hyperlink" Target="https://pubmed.ncbi.nlm.nih.gov/39938805" TargetMode="External"/><Relationship Id="rId109" Type="http://schemas.openxmlformats.org/officeDocument/2006/relationships/hyperlink" Target="https://pubmed.ncbi.nlm.nih.gov/31453017" TargetMode="External"/><Relationship Id="rId34" Type="http://schemas.openxmlformats.org/officeDocument/2006/relationships/hyperlink" Target="https://pubmed.ncbi.nlm.nih.gov/37106162" TargetMode="External"/><Relationship Id="rId55" Type="http://schemas.openxmlformats.org/officeDocument/2006/relationships/hyperlink" Target="https://pubmed.ncbi.nlm.nih.gov/34848362" TargetMode="External"/><Relationship Id="rId76" Type="http://schemas.openxmlformats.org/officeDocument/2006/relationships/hyperlink" Target="https://pubmed.ncbi.nlm.nih.gov/32534101" TargetMode="External"/><Relationship Id="rId97" Type="http://schemas.openxmlformats.org/officeDocument/2006/relationships/hyperlink" Target="https://pubmed.ncbi.nlm.nih.gov/30239621" TargetMode="External"/><Relationship Id="rId120" Type="http://schemas.openxmlformats.org/officeDocument/2006/relationships/hyperlink" Target="https://pubmed.ncbi.nlm.nih.gov/28895849" TargetMode="External"/><Relationship Id="rId141" Type="http://schemas.openxmlformats.org/officeDocument/2006/relationships/hyperlink" Target="https://pubmed.ncbi.nlm.nih.gov/26327632" TargetMode="External"/><Relationship Id="rId7" Type="http://schemas.openxmlformats.org/officeDocument/2006/relationships/settings" Target="settings.xml"/><Relationship Id="rId162" Type="http://schemas.openxmlformats.org/officeDocument/2006/relationships/hyperlink" Target="https://pubmed.ncbi.nlm.nih.gov/24711663" TargetMode="External"/><Relationship Id="rId183" Type="http://schemas.openxmlformats.org/officeDocument/2006/relationships/hyperlink" Target="https://pubmed.ncbi.nlm.nih.gov/20190839" TargetMode="External"/><Relationship Id="rId2" Type="http://schemas.openxmlformats.org/officeDocument/2006/relationships/customXml" Target="../customXml/item2.xml"/><Relationship Id="rId29" Type="http://schemas.openxmlformats.org/officeDocument/2006/relationships/hyperlink" Target="https://pubmed.ncbi.nlm.nih.gov/38077035" TargetMode="External"/><Relationship Id="rId24" Type="http://schemas.openxmlformats.org/officeDocument/2006/relationships/hyperlink" Target="https://pubmed.ncbi.nlm.nih.gov/37793572" TargetMode="External"/><Relationship Id="rId40" Type="http://schemas.openxmlformats.org/officeDocument/2006/relationships/hyperlink" Target="https://pubmed.ncbi.nlm.nih.gov/36456361" TargetMode="External"/><Relationship Id="rId45" Type="http://schemas.openxmlformats.org/officeDocument/2006/relationships/hyperlink" Target="https://pubmed.ncbi.nlm.nih.gov/36432661" TargetMode="External"/><Relationship Id="rId66" Type="http://schemas.openxmlformats.org/officeDocument/2006/relationships/hyperlink" Target="https://pubmed.ncbi.nlm.nih.gov/33512420" TargetMode="External"/><Relationship Id="rId87" Type="http://schemas.openxmlformats.org/officeDocument/2006/relationships/hyperlink" Target="https://pubmed.ncbi.nlm.nih.gov/32153572" TargetMode="External"/><Relationship Id="rId110" Type="http://schemas.openxmlformats.org/officeDocument/2006/relationships/hyperlink" Target="https://pubmed.ncbi.nlm.nih.gov/30170121" TargetMode="External"/><Relationship Id="rId115" Type="http://schemas.openxmlformats.org/officeDocument/2006/relationships/hyperlink" Target="https://pubmed.ncbi.nlm.nih.gov/28958195" TargetMode="External"/><Relationship Id="rId131" Type="http://schemas.openxmlformats.org/officeDocument/2006/relationships/hyperlink" Target="https://pubmed.ncbi.nlm.nih.gov/28270365" TargetMode="External"/><Relationship Id="rId136" Type="http://schemas.openxmlformats.org/officeDocument/2006/relationships/hyperlink" Target="https://pubmed.ncbi.nlm.nih.gov/27354010" TargetMode="External"/><Relationship Id="rId157" Type="http://schemas.openxmlformats.org/officeDocument/2006/relationships/hyperlink" Target="https://pubmed.ncbi.nlm.nih.gov/24977650" TargetMode="External"/><Relationship Id="rId178" Type="http://schemas.openxmlformats.org/officeDocument/2006/relationships/hyperlink" Target="https://pubmed.ncbi.nlm.nih.gov/22474526" TargetMode="External"/><Relationship Id="rId61" Type="http://schemas.openxmlformats.org/officeDocument/2006/relationships/hyperlink" Target="https://pubmed.ncbi.nlm.nih.gov/33890409" TargetMode="External"/><Relationship Id="rId82" Type="http://schemas.openxmlformats.org/officeDocument/2006/relationships/hyperlink" Target="https://pubmed.ncbi.nlm.nih.gov/31563573" TargetMode="External"/><Relationship Id="rId152" Type="http://schemas.openxmlformats.org/officeDocument/2006/relationships/hyperlink" Target="https://pubmed.ncbi.nlm.nih.gov/25552679" TargetMode="External"/><Relationship Id="rId173" Type="http://schemas.openxmlformats.org/officeDocument/2006/relationships/hyperlink" Target="https://pubmed.ncbi.nlm.nih.gov/22102612" TargetMode="External"/><Relationship Id="rId194" Type="http://schemas.openxmlformats.org/officeDocument/2006/relationships/hyperlink" Target="https://pubmed.ncbi.nlm.nih.gov/17968328" TargetMode="External"/><Relationship Id="rId199" Type="http://schemas.openxmlformats.org/officeDocument/2006/relationships/hyperlink" Target="https://pubmed.ncbi.nlm.nih.gov/16044133" TargetMode="External"/><Relationship Id="rId203" Type="http://schemas.openxmlformats.org/officeDocument/2006/relationships/fontTable" Target="fontTable.xml"/><Relationship Id="rId19" Type="http://schemas.openxmlformats.org/officeDocument/2006/relationships/hyperlink" Target="https://pubmed.ncbi.nlm.nih.gov/38631464" TargetMode="External"/><Relationship Id="rId14" Type="http://schemas.openxmlformats.org/officeDocument/2006/relationships/hyperlink" Target="https://pubmed.ncbi.nlm.nih.gov/39278553" TargetMode="External"/><Relationship Id="rId30" Type="http://schemas.openxmlformats.org/officeDocument/2006/relationships/hyperlink" Target="https://pubmed.ncbi.nlm.nih.gov/37430431" TargetMode="External"/><Relationship Id="rId35" Type="http://schemas.openxmlformats.org/officeDocument/2006/relationships/hyperlink" Target="https://pubmed.ncbi.nlm.nih.gov/36495401" TargetMode="External"/><Relationship Id="rId56" Type="http://schemas.openxmlformats.org/officeDocument/2006/relationships/hyperlink" Target="https://pubmed.ncbi.nlm.nih.gov/34033842" TargetMode="External"/><Relationship Id="rId77" Type="http://schemas.openxmlformats.org/officeDocument/2006/relationships/hyperlink" Target="https://pubmed.ncbi.nlm.nih.gov/32781600" TargetMode="External"/><Relationship Id="rId100" Type="http://schemas.openxmlformats.org/officeDocument/2006/relationships/hyperlink" Target="https://pubmed.ncbi.nlm.nih.gov/30847504" TargetMode="External"/><Relationship Id="rId105" Type="http://schemas.openxmlformats.org/officeDocument/2006/relationships/hyperlink" Target="https://pubmed.ncbi.nlm.nih.gov/30174143" TargetMode="External"/><Relationship Id="rId126" Type="http://schemas.openxmlformats.org/officeDocument/2006/relationships/hyperlink" Target="https://pubmed.ncbi.nlm.nih.gov/28436970" TargetMode="External"/><Relationship Id="rId147" Type="http://schemas.openxmlformats.org/officeDocument/2006/relationships/hyperlink" Target="https://pubmed.ncbi.nlm.nih.gov/25865650" TargetMode="External"/><Relationship Id="rId168" Type="http://schemas.openxmlformats.org/officeDocument/2006/relationships/hyperlink" Target="https://pubmed.ncbi.nlm.nih.gov/23818196" TargetMode="External"/><Relationship Id="rId8" Type="http://schemas.openxmlformats.org/officeDocument/2006/relationships/webSettings" Target="webSettings.xml"/><Relationship Id="rId51" Type="http://schemas.openxmlformats.org/officeDocument/2006/relationships/hyperlink" Target="https://pubmed.ncbi.nlm.nih.gov/35263147" TargetMode="External"/><Relationship Id="rId72" Type="http://schemas.openxmlformats.org/officeDocument/2006/relationships/hyperlink" Target="https://pubmed.ncbi.nlm.nih.gov/34350148" TargetMode="External"/><Relationship Id="rId93" Type="http://schemas.openxmlformats.org/officeDocument/2006/relationships/hyperlink" Target="https://pubmed.ncbi.nlm.nih.gov/31376032" TargetMode="External"/><Relationship Id="rId98" Type="http://schemas.openxmlformats.org/officeDocument/2006/relationships/hyperlink" Target="https://pubmed.ncbi.nlm.nih.gov/30882883" TargetMode="External"/><Relationship Id="rId121" Type="http://schemas.openxmlformats.org/officeDocument/2006/relationships/hyperlink" Target="https://pubmed.ncbi.nlm.nih.gov/29296816" TargetMode="External"/><Relationship Id="rId142" Type="http://schemas.openxmlformats.org/officeDocument/2006/relationships/hyperlink" Target="https://pubmed.ncbi.nlm.nih.gov/26582870" TargetMode="External"/><Relationship Id="rId163" Type="http://schemas.openxmlformats.org/officeDocument/2006/relationships/hyperlink" Target="https://pubmed.ncbi.nlm.nih.gov/24290292" TargetMode="External"/><Relationship Id="rId184" Type="http://schemas.openxmlformats.org/officeDocument/2006/relationships/hyperlink" Target="https://pubmed.ncbi.nlm.nih.gov/19959228" TargetMode="External"/><Relationship Id="rId189" Type="http://schemas.openxmlformats.org/officeDocument/2006/relationships/hyperlink" Target="https://pubmed.ncbi.nlm.nih.gov/19346887" TargetMode="External"/><Relationship Id="rId3" Type="http://schemas.openxmlformats.org/officeDocument/2006/relationships/customXml" Target="../customXml/item3.xml"/><Relationship Id="rId25" Type="http://schemas.openxmlformats.org/officeDocument/2006/relationships/hyperlink" Target="https://pubmed.ncbi.nlm.nih.gov/38868534" TargetMode="External"/><Relationship Id="rId46" Type="http://schemas.openxmlformats.org/officeDocument/2006/relationships/hyperlink" Target="https://pubmed.ncbi.nlm.nih.gov/35048362" TargetMode="External"/><Relationship Id="rId67" Type="http://schemas.openxmlformats.org/officeDocument/2006/relationships/hyperlink" Target="https://pubmed.ncbi.nlm.nih.gov/33781528" TargetMode="External"/><Relationship Id="rId116" Type="http://schemas.openxmlformats.org/officeDocument/2006/relationships/hyperlink" Target="https://pubmed.ncbi.nlm.nih.gov/28686513" TargetMode="External"/><Relationship Id="rId137" Type="http://schemas.openxmlformats.org/officeDocument/2006/relationships/hyperlink" Target="https://pubmed.ncbi.nlm.nih.gov/27746112" TargetMode="External"/><Relationship Id="rId158" Type="http://schemas.openxmlformats.org/officeDocument/2006/relationships/hyperlink" Target="https://pubmed.ncbi.nlm.nih.gov/24977928" TargetMode="External"/><Relationship Id="rId20" Type="http://schemas.openxmlformats.org/officeDocument/2006/relationships/hyperlink" Target="https://pubmed.ncbi.nlm.nih.gov/38783139" TargetMode="External"/><Relationship Id="rId41" Type="http://schemas.openxmlformats.org/officeDocument/2006/relationships/hyperlink" Target="https://pubmed.ncbi.nlm.nih.gov/35878085" TargetMode="External"/><Relationship Id="rId62" Type="http://schemas.openxmlformats.org/officeDocument/2006/relationships/hyperlink" Target="https://pubmed.ncbi.nlm.nih.gov/39356801" TargetMode="External"/><Relationship Id="rId83" Type="http://schemas.openxmlformats.org/officeDocument/2006/relationships/hyperlink" Target="https://pubmed.ncbi.nlm.nih.gov/31724815" TargetMode="External"/><Relationship Id="rId88" Type="http://schemas.openxmlformats.org/officeDocument/2006/relationships/hyperlink" Target="https://pubmed.ncbi.nlm.nih.gov/32714184" TargetMode="External"/><Relationship Id="rId111" Type="http://schemas.openxmlformats.org/officeDocument/2006/relationships/hyperlink" Target="https://pubmed.ncbi.nlm.nih.gov/29981805" TargetMode="External"/><Relationship Id="rId132" Type="http://schemas.openxmlformats.org/officeDocument/2006/relationships/hyperlink" Target="https://pubmed.ncbi.nlm.nih.gov/26902499" TargetMode="External"/><Relationship Id="rId153" Type="http://schemas.openxmlformats.org/officeDocument/2006/relationships/hyperlink" Target="https://pubmed.ncbi.nlm.nih.gov/25016194" TargetMode="External"/><Relationship Id="rId174" Type="http://schemas.openxmlformats.org/officeDocument/2006/relationships/hyperlink" Target="https://pubmed.ncbi.nlm.nih.gov/22102619" TargetMode="External"/><Relationship Id="rId179" Type="http://schemas.openxmlformats.org/officeDocument/2006/relationships/hyperlink" Target="https://pubmed.ncbi.nlm.nih.gov/21683798" TargetMode="External"/><Relationship Id="rId195" Type="http://schemas.openxmlformats.org/officeDocument/2006/relationships/hyperlink" Target="https://pubmed.ncbi.nlm.nih.gov/18162947" TargetMode="External"/><Relationship Id="rId190" Type="http://schemas.openxmlformats.org/officeDocument/2006/relationships/hyperlink" Target="https://pubmed.ncbi.nlm.nih.gov/19065437" TargetMode="External"/><Relationship Id="rId204" Type="http://schemas.openxmlformats.org/officeDocument/2006/relationships/theme" Target="theme/theme1.xml"/><Relationship Id="rId15" Type="http://schemas.openxmlformats.org/officeDocument/2006/relationships/hyperlink" Target="https://pubmed.ncbi.nlm.nih.gov/39074263" TargetMode="External"/><Relationship Id="rId36" Type="http://schemas.openxmlformats.org/officeDocument/2006/relationships/hyperlink" Target="https://pubmed.ncbi.nlm.nih.gov/36763922" TargetMode="External"/><Relationship Id="rId57" Type="http://schemas.openxmlformats.org/officeDocument/2006/relationships/hyperlink" Target="https://pubmed.ncbi.nlm.nih.gov/34525182" TargetMode="External"/><Relationship Id="rId106" Type="http://schemas.openxmlformats.org/officeDocument/2006/relationships/hyperlink" Target="https://pubmed.ncbi.nlm.nih.gov/30207056" TargetMode="External"/><Relationship Id="rId127" Type="http://schemas.openxmlformats.org/officeDocument/2006/relationships/hyperlink" Target="https://pubmed.ncbi.nlm.nih.gov/28317161" TargetMode="External"/><Relationship Id="rId10" Type="http://schemas.openxmlformats.org/officeDocument/2006/relationships/endnotes" Target="endnotes.xml"/><Relationship Id="rId31" Type="http://schemas.openxmlformats.org/officeDocument/2006/relationships/hyperlink" Target="https://pubmed.ncbi.nlm.nih.gov/37577706" TargetMode="External"/><Relationship Id="rId52" Type="http://schemas.openxmlformats.org/officeDocument/2006/relationships/hyperlink" Target="https://pubmed.ncbi.nlm.nih.gov/34375618" TargetMode="External"/><Relationship Id="rId73" Type="http://schemas.openxmlformats.org/officeDocument/2006/relationships/hyperlink" Target="https://pubmed.ncbi.nlm.nih.gov/34950026" TargetMode="External"/><Relationship Id="rId78" Type="http://schemas.openxmlformats.org/officeDocument/2006/relationships/hyperlink" Target="https://pubmed.ncbi.nlm.nih.gov/32267590" TargetMode="External"/><Relationship Id="rId94" Type="http://schemas.openxmlformats.org/officeDocument/2006/relationships/hyperlink" Target="https://pubmed.ncbi.nlm.nih.gov/31471325" TargetMode="External"/><Relationship Id="rId99" Type="http://schemas.openxmlformats.org/officeDocument/2006/relationships/hyperlink" Target="https://pubmed.ncbi.nlm.nih.gov/30605731" TargetMode="External"/><Relationship Id="rId101" Type="http://schemas.openxmlformats.org/officeDocument/2006/relationships/hyperlink" Target="https://pubmed.ncbi.nlm.nih.gov/30423480" TargetMode="External"/><Relationship Id="rId122" Type="http://schemas.openxmlformats.org/officeDocument/2006/relationships/hyperlink" Target="https://pubmed.ncbi.nlm.nih.gov/28581474" TargetMode="External"/><Relationship Id="rId143" Type="http://schemas.openxmlformats.org/officeDocument/2006/relationships/hyperlink" Target="https://pubmed.ncbi.nlm.nih.gov/26035280" TargetMode="External"/><Relationship Id="rId148" Type="http://schemas.openxmlformats.org/officeDocument/2006/relationships/hyperlink" Target="https://pubmed.ncbi.nlm.nih.gov/26022711" TargetMode="External"/><Relationship Id="rId164" Type="http://schemas.openxmlformats.org/officeDocument/2006/relationships/hyperlink" Target="https://pubmed.ncbi.nlm.nih.gov/24139498" TargetMode="External"/><Relationship Id="rId169" Type="http://schemas.openxmlformats.org/officeDocument/2006/relationships/hyperlink" Target="https://pubmed.ncbi.nlm.nih.gov/23255402" TargetMode="External"/><Relationship Id="rId185" Type="http://schemas.openxmlformats.org/officeDocument/2006/relationships/hyperlink" Target="https://pubmed.ncbi.nlm.nih.gov/20113890"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22005649" TargetMode="External"/><Relationship Id="rId26" Type="http://schemas.openxmlformats.org/officeDocument/2006/relationships/hyperlink" Target="https://pubmed.ncbi.nlm.nih.gov/37562003" TargetMode="External"/><Relationship Id="rId47" Type="http://schemas.openxmlformats.org/officeDocument/2006/relationships/hyperlink" Target="https://pubmed.ncbi.nlm.nih.gov/35445907" TargetMode="External"/><Relationship Id="rId68" Type="http://schemas.openxmlformats.org/officeDocument/2006/relationships/hyperlink" Target="https://pubmed.ncbi.nlm.nih.gov/33206937" TargetMode="External"/><Relationship Id="rId89" Type="http://schemas.openxmlformats.org/officeDocument/2006/relationships/hyperlink" Target="https://pubmed.ncbi.nlm.nih.gov/33042850" TargetMode="External"/><Relationship Id="rId112" Type="http://schemas.openxmlformats.org/officeDocument/2006/relationships/hyperlink" Target="https://pubmed.ncbi.nlm.nih.gov/30291113" TargetMode="External"/><Relationship Id="rId133" Type="http://schemas.openxmlformats.org/officeDocument/2006/relationships/hyperlink" Target="https://pubmed.ncbi.nlm.nih.gov/27444177" TargetMode="External"/><Relationship Id="rId154" Type="http://schemas.openxmlformats.org/officeDocument/2006/relationships/hyperlink" Target="https://pubmed.ncbi.nlm.nih.gov/25163700" TargetMode="External"/><Relationship Id="rId175" Type="http://schemas.openxmlformats.org/officeDocument/2006/relationships/hyperlink" Target="https://pubmed.ncbi.nlm.nih.gov/22573402" TargetMode="External"/><Relationship Id="rId196" Type="http://schemas.openxmlformats.org/officeDocument/2006/relationships/hyperlink" Target="https://pubmed.ncbi.nlm.nih.gov/16123994" TargetMode="External"/><Relationship Id="rId200" Type="http://schemas.openxmlformats.org/officeDocument/2006/relationships/hyperlink" Target="https://pubmed.ncbi.nlm.nih.gov/12613072" TargetMode="External"/><Relationship Id="rId16" Type="http://schemas.openxmlformats.org/officeDocument/2006/relationships/hyperlink" Target="https://pubmed.ncbi.nlm.nih.gov/39470951" TargetMode="External"/><Relationship Id="rId37" Type="http://schemas.openxmlformats.org/officeDocument/2006/relationships/hyperlink" Target="https://pubmed.ncbi.nlm.nih.gov/36778326" TargetMode="External"/><Relationship Id="rId58" Type="http://schemas.openxmlformats.org/officeDocument/2006/relationships/hyperlink" Target="https://pubmed.ncbi.nlm.nih.gov/34788512" TargetMode="External"/><Relationship Id="rId79" Type="http://schemas.openxmlformats.org/officeDocument/2006/relationships/hyperlink" Target="https://pubmed.ncbi.nlm.nih.gov/32268350" TargetMode="External"/><Relationship Id="rId102" Type="http://schemas.openxmlformats.org/officeDocument/2006/relationships/hyperlink" Target="https://pubmed.ncbi.nlm.nih.gov/30898777" TargetMode="External"/><Relationship Id="rId123" Type="http://schemas.openxmlformats.org/officeDocument/2006/relationships/hyperlink" Target="https://pubmed.ncbi.nlm.nih.gov/28758610" TargetMode="External"/><Relationship Id="rId144" Type="http://schemas.openxmlformats.org/officeDocument/2006/relationships/hyperlink" Target="https://pubmed.ncbi.nlm.nih.gov/25728605" TargetMode="External"/><Relationship Id="rId90" Type="http://schemas.openxmlformats.org/officeDocument/2006/relationships/hyperlink" Target="https://pubmed.ncbi.nlm.nih.gov/31347788" TargetMode="External"/><Relationship Id="rId165" Type="http://schemas.openxmlformats.org/officeDocument/2006/relationships/hyperlink" Target="https://pubmed.ncbi.nlm.nih.gov/24144642" TargetMode="External"/><Relationship Id="rId186" Type="http://schemas.openxmlformats.org/officeDocument/2006/relationships/hyperlink" Target="https://pubmed.ncbi.nlm.nih.gov/19761410" TargetMode="External"/><Relationship Id="rId27" Type="http://schemas.openxmlformats.org/officeDocument/2006/relationships/hyperlink" Target="https://pubmed.ncbi.nlm.nih.gov/37659505" TargetMode="External"/><Relationship Id="rId48" Type="http://schemas.openxmlformats.org/officeDocument/2006/relationships/hyperlink" Target="https://pubmed.ncbi.nlm.nih.gov/34939322" TargetMode="External"/><Relationship Id="rId69" Type="http://schemas.openxmlformats.org/officeDocument/2006/relationships/hyperlink" Target="https://pubmed.ncbi.nlm.nih.gov/33274413" TargetMode="External"/><Relationship Id="rId113" Type="http://schemas.openxmlformats.org/officeDocument/2006/relationships/hyperlink" Target="https://pubmed.ncbi.nlm.nih.gov/30154114" TargetMode="External"/><Relationship Id="rId134" Type="http://schemas.openxmlformats.org/officeDocument/2006/relationships/hyperlink" Target="https://pubmed.ncbi.nlm.nih.gov/27856469" TargetMode="External"/><Relationship Id="rId80" Type="http://schemas.openxmlformats.org/officeDocument/2006/relationships/hyperlink" Target="https://pubmed.ncbi.nlm.nih.gov/30181580" TargetMode="External"/><Relationship Id="rId155" Type="http://schemas.openxmlformats.org/officeDocument/2006/relationships/hyperlink" Target="https://pubmed.ncbi.nlm.nih.gov/25109802" TargetMode="External"/><Relationship Id="rId176" Type="http://schemas.openxmlformats.org/officeDocument/2006/relationships/hyperlink" Target="https://pubmed.ncbi.nlm.nih.gov/22226092" TargetMode="External"/><Relationship Id="rId197" Type="http://schemas.openxmlformats.org/officeDocument/2006/relationships/hyperlink" Target="https://pubmed.ncbi.nlm.nih.gov/16923487" TargetMode="External"/><Relationship Id="rId201" Type="http://schemas.openxmlformats.org/officeDocument/2006/relationships/hyperlink" Target="../../../In-depth%20Profiles/16-04%20In-Depth%20Profiles/Mind%20Map/PiHPID_0620_Christopher%20Craig%20Dvorak.jpg" TargetMode="External"/><Relationship Id="rId17" Type="http://schemas.openxmlformats.org/officeDocument/2006/relationships/hyperlink" Target="https://pubmed.ncbi.nlm.nih.gov/39089527" TargetMode="External"/><Relationship Id="rId38" Type="http://schemas.openxmlformats.org/officeDocument/2006/relationships/hyperlink" Target="https://pubmed.ncbi.nlm.nih.gov/36299233" TargetMode="External"/><Relationship Id="rId59" Type="http://schemas.openxmlformats.org/officeDocument/2006/relationships/hyperlink" Target="https://pubmed.ncbi.nlm.nih.gov/32815876" TargetMode="External"/><Relationship Id="rId103" Type="http://schemas.openxmlformats.org/officeDocument/2006/relationships/hyperlink" Target="https://pubmed.ncbi.nlm.nih.gov/30683812" TargetMode="External"/><Relationship Id="rId124" Type="http://schemas.openxmlformats.org/officeDocument/2006/relationships/hyperlink" Target="https://pubmed.ncbi.nlm.nih.gov/28205327" TargetMode="External"/><Relationship Id="rId70" Type="http://schemas.openxmlformats.org/officeDocument/2006/relationships/hyperlink" Target="https://pubmed.ncbi.nlm.nih.gov/33570619" TargetMode="External"/><Relationship Id="rId91" Type="http://schemas.openxmlformats.org/officeDocument/2006/relationships/hyperlink" Target="https://pubmed.ncbi.nlm.nih.gov/31648332" TargetMode="External"/><Relationship Id="rId145" Type="http://schemas.openxmlformats.org/officeDocument/2006/relationships/hyperlink" Target="https://pubmed.ncbi.nlm.nih.gov/25772027" TargetMode="External"/><Relationship Id="rId166" Type="http://schemas.openxmlformats.org/officeDocument/2006/relationships/hyperlink" Target="https://pubmed.ncbi.nlm.nih.gov/24734223" TargetMode="External"/><Relationship Id="rId187" Type="http://schemas.openxmlformats.org/officeDocument/2006/relationships/hyperlink" Target="https://pubmed.ncbi.nlm.nih.gov/19308038" TargetMode="External"/><Relationship Id="rId1" Type="http://schemas.openxmlformats.org/officeDocument/2006/relationships/customXml" Target="../customXml/item1.xml"/><Relationship Id="rId28" Type="http://schemas.openxmlformats.org/officeDocument/2006/relationships/hyperlink" Target="https://pubmed.ncbi.nlm.nih.gov/37666957" TargetMode="External"/><Relationship Id="rId49" Type="http://schemas.openxmlformats.org/officeDocument/2006/relationships/hyperlink" Target="https://pubmed.ncbi.nlm.nih.gov/34570002" TargetMode="External"/><Relationship Id="rId114" Type="http://schemas.openxmlformats.org/officeDocument/2006/relationships/hyperlink" Target="https://pubmed.ncbi.nlm.nih.gov/29581480" TargetMode="External"/><Relationship Id="rId60" Type="http://schemas.openxmlformats.org/officeDocument/2006/relationships/hyperlink" Target="https://pubmed.ncbi.nlm.nih.gov/33945641" TargetMode="External"/><Relationship Id="rId81" Type="http://schemas.openxmlformats.org/officeDocument/2006/relationships/hyperlink" Target="https://pubmed.ncbi.nlm.nih.gov/31511612" TargetMode="External"/><Relationship Id="rId135" Type="http://schemas.openxmlformats.org/officeDocument/2006/relationships/hyperlink" Target="https://pubmed.ncbi.nlm.nih.gov/27272452" TargetMode="External"/><Relationship Id="rId156" Type="http://schemas.openxmlformats.org/officeDocument/2006/relationships/hyperlink" Target="https://pubmed.ncbi.nlm.nih.gov/25145624" TargetMode="External"/><Relationship Id="rId177" Type="http://schemas.openxmlformats.org/officeDocument/2006/relationships/hyperlink" Target="https://pubmed.ncbi.nlm.nih.gov/22454665" TargetMode="External"/><Relationship Id="rId198" Type="http://schemas.openxmlformats.org/officeDocument/2006/relationships/hyperlink" Target="https://pubmed.ncbi.nlm.nih.gov/16785867" TargetMode="External"/><Relationship Id="rId202" Type="http://schemas.openxmlformats.org/officeDocument/2006/relationships/footer" Target="footer1.xml"/><Relationship Id="rId18" Type="http://schemas.openxmlformats.org/officeDocument/2006/relationships/hyperlink" Target="https://pubmed.ncbi.nlm.nih.gov/38944154" TargetMode="External"/><Relationship Id="rId39" Type="http://schemas.openxmlformats.org/officeDocument/2006/relationships/hyperlink" Target="https://pubmed.ncbi.nlm.nih.gov/36456360" TargetMode="External"/><Relationship Id="rId50" Type="http://schemas.openxmlformats.org/officeDocument/2006/relationships/hyperlink" Target="https://pubmed.ncbi.nlm.nih.gov/35065280" TargetMode="External"/><Relationship Id="rId104" Type="http://schemas.openxmlformats.org/officeDocument/2006/relationships/hyperlink" Target="https://pubmed.ncbi.nlm.nih.gov/30114376" TargetMode="External"/><Relationship Id="rId125" Type="http://schemas.openxmlformats.org/officeDocument/2006/relationships/hyperlink" Target="https://pubmed.ncbi.nlm.nih.gov/28562132" TargetMode="External"/><Relationship Id="rId146" Type="http://schemas.openxmlformats.org/officeDocument/2006/relationships/hyperlink" Target="https://pubmed.ncbi.nlm.nih.gov/25840335" TargetMode="External"/><Relationship Id="rId167" Type="http://schemas.openxmlformats.org/officeDocument/2006/relationships/hyperlink" Target="https://pubmed.ncbi.nlm.nih.gov/24029650" TargetMode="External"/><Relationship Id="rId188" Type="http://schemas.openxmlformats.org/officeDocument/2006/relationships/hyperlink" Target="https://pubmed.ncbi.nlm.nih.gov/18997833" TargetMode="External"/><Relationship Id="rId71" Type="http://schemas.openxmlformats.org/officeDocument/2006/relationships/hyperlink" Target="https://pubmed.ncbi.nlm.nih.gov/33006109" TargetMode="External"/><Relationship Id="rId92" Type="http://schemas.openxmlformats.org/officeDocument/2006/relationships/hyperlink" Target="https://pubmed.ncbi.nlm.nih.gov/311999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2CC04ADE-E237-48AE-AC8F-17B082D5E73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3473D7-A936-45E4-8244-2C13B13E5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17712</Words>
  <Characters>100964</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